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74" w:rsidRDefault="00D73D06">
      <w:pPr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南市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10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7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年度「魔法語花一頁書」競賽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計</w:t>
      </w:r>
      <w:r>
        <w:rPr>
          <w:rFonts w:ascii="標楷體" w:eastAsia="標楷體" w:hAnsi="標楷體" w:cs="標楷體"/>
          <w:b/>
          <w:color w:val="000000"/>
          <w:sz w:val="28"/>
          <w:szCs w:val="28"/>
          <w:lang w:eastAsia="ar-SA"/>
        </w:rPr>
        <w:t>畫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壹、依據：</w:t>
      </w:r>
    </w:p>
    <w:p w:rsidR="00CE0874" w:rsidRDefault="00D73D06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年度本土教育整體推動方案。</w:t>
      </w:r>
    </w:p>
    <w:p w:rsidR="00CE0874" w:rsidRDefault="00D73D06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南區十二年國民基本教育</w:t>
      </w:r>
      <w:proofErr w:type="gramStart"/>
      <w:r>
        <w:rPr>
          <w:rFonts w:ascii="標楷體" w:eastAsia="標楷體" w:hAnsi="標楷體"/>
          <w:color w:val="000000"/>
          <w:szCs w:val="24"/>
        </w:rPr>
        <w:t>超額比序競賽</w:t>
      </w:r>
      <w:proofErr w:type="gramEnd"/>
      <w:r>
        <w:rPr>
          <w:rFonts w:ascii="標楷體" w:eastAsia="標楷體" w:hAnsi="標楷體"/>
          <w:color w:val="000000"/>
          <w:szCs w:val="24"/>
        </w:rPr>
        <w:t>項目。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貳、目的：</w:t>
      </w:r>
    </w:p>
    <w:p w:rsidR="00CE0874" w:rsidRDefault="00D73D06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一、藉結合本土語文俗諺創作「魔法語花一頁書」，融入本土語文學習。</w:t>
      </w:r>
    </w:p>
    <w:p w:rsidR="00CE0874" w:rsidRDefault="00D73D06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二、融合藝術與人文，發揮個人創意，並與他人分享學習成果。</w:t>
      </w:r>
    </w:p>
    <w:p w:rsidR="00CE0874" w:rsidRDefault="00D73D06">
      <w:pPr>
        <w:spacing w:before="60" w:after="60" w:line="380" w:lineRule="exact"/>
        <w:ind w:left="72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三、透過活動增強學生的本土語文，進而關懷尊重其他族群。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叁、辦理單位：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一、主辦單位：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</w:t>
      </w:r>
    </w:p>
    <w:p w:rsidR="00CE0874" w:rsidRDefault="00D73D06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二、承辦單位：</w:t>
      </w:r>
      <w:r>
        <w:rPr>
          <w:rFonts w:ascii="標楷體" w:eastAsia="標楷體" w:hAnsi="標楷體"/>
          <w:color w:val="FF0000"/>
          <w:szCs w:val="24"/>
        </w:rPr>
        <w:t>新市區新市國小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三、協辦單位：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南市國民教育輔導團語文學習領域本土語言組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肆、參加對象：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CE0874" w:rsidRDefault="00D73D06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/>
          <w:color w:val="000000"/>
          <w:szCs w:val="24"/>
        </w:rPr>
        <w:t>國中小每校參賽作品至少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件，共分「國小中年級</w:t>
      </w:r>
      <w:r>
        <w:rPr>
          <w:rFonts w:ascii="標楷體" w:eastAsia="標楷體" w:hAnsi="標楷體"/>
          <w:color w:val="000000"/>
          <w:szCs w:val="24"/>
        </w:rPr>
        <w:t>A</w:t>
      </w:r>
      <w:r>
        <w:rPr>
          <w:rFonts w:ascii="標楷體" w:eastAsia="標楷體" w:hAnsi="標楷體"/>
          <w:color w:val="000000"/>
          <w:szCs w:val="24"/>
        </w:rPr>
        <w:t>組」、「國小中年級</w:t>
      </w:r>
      <w:r>
        <w:rPr>
          <w:rFonts w:ascii="標楷體" w:eastAsia="標楷體" w:hAnsi="標楷體"/>
          <w:color w:val="000000"/>
          <w:szCs w:val="24"/>
        </w:rPr>
        <w:t>B</w:t>
      </w:r>
      <w:r>
        <w:rPr>
          <w:rFonts w:ascii="標楷體" w:eastAsia="標楷體" w:hAnsi="標楷體"/>
          <w:color w:val="000000"/>
          <w:szCs w:val="24"/>
        </w:rPr>
        <w:t>組」、「國小高年級</w:t>
      </w:r>
      <w:r>
        <w:rPr>
          <w:rFonts w:ascii="標楷體" w:eastAsia="標楷體" w:hAnsi="標楷體"/>
          <w:color w:val="000000"/>
          <w:szCs w:val="24"/>
        </w:rPr>
        <w:t>C</w:t>
      </w:r>
      <w:r>
        <w:rPr>
          <w:rFonts w:ascii="標楷體" w:eastAsia="標楷體" w:hAnsi="標楷體"/>
          <w:color w:val="000000"/>
          <w:szCs w:val="24"/>
        </w:rPr>
        <w:t>組」、「國小高年級</w:t>
      </w:r>
      <w:r>
        <w:rPr>
          <w:rFonts w:ascii="標楷體" w:eastAsia="標楷體" w:hAnsi="標楷體"/>
          <w:color w:val="000000"/>
          <w:szCs w:val="24"/>
        </w:rPr>
        <w:t>D</w:t>
      </w:r>
      <w:r>
        <w:rPr>
          <w:rFonts w:ascii="標楷體" w:eastAsia="標楷體" w:hAnsi="標楷體"/>
          <w:color w:val="000000"/>
          <w:szCs w:val="24"/>
        </w:rPr>
        <w:t>組」、「國中一般</w:t>
      </w:r>
      <w:r>
        <w:rPr>
          <w:rFonts w:ascii="標楷體" w:eastAsia="標楷體" w:hAnsi="標楷體"/>
          <w:color w:val="000000"/>
          <w:szCs w:val="24"/>
        </w:rPr>
        <w:t>E</w:t>
      </w:r>
      <w:r>
        <w:rPr>
          <w:rFonts w:ascii="標楷體" w:eastAsia="標楷體" w:hAnsi="標楷體"/>
          <w:color w:val="000000"/>
          <w:szCs w:val="24"/>
        </w:rPr>
        <w:t>組」、「國中美術班</w:t>
      </w:r>
      <w:r>
        <w:rPr>
          <w:rFonts w:ascii="標楷體" w:eastAsia="標楷體" w:hAnsi="標楷體"/>
          <w:color w:val="000000"/>
          <w:szCs w:val="24"/>
        </w:rPr>
        <w:t>F</w:t>
      </w:r>
      <w:r>
        <w:rPr>
          <w:rFonts w:ascii="標楷體" w:eastAsia="標楷體" w:hAnsi="標楷體"/>
          <w:color w:val="000000"/>
          <w:szCs w:val="24"/>
        </w:rPr>
        <w:t>組」共</w:t>
      </w:r>
      <w:r>
        <w:rPr>
          <w:rFonts w:ascii="標楷體" w:eastAsia="標楷體" w:hAnsi="標楷體"/>
          <w:color w:val="000000"/>
          <w:szCs w:val="24"/>
        </w:rPr>
        <w:t>6</w:t>
      </w:r>
      <w:r>
        <w:rPr>
          <w:rFonts w:ascii="標楷體" w:eastAsia="標楷體" w:hAnsi="標楷體"/>
          <w:color w:val="000000"/>
          <w:szCs w:val="24"/>
        </w:rPr>
        <w:t>組：</w:t>
      </w:r>
    </w:p>
    <w:tbl>
      <w:tblPr>
        <w:tblW w:w="9513" w:type="dxa"/>
        <w:tblInd w:w="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2"/>
        <w:gridCol w:w="2835"/>
        <w:gridCol w:w="3827"/>
        <w:gridCol w:w="2039"/>
      </w:tblGrid>
      <w:tr w:rsidR="00CE0874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編號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比賽組別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比賽件數上限</w:t>
            </w:r>
          </w:p>
          <w:p w:rsidR="00CE0874" w:rsidRDefault="00D73D06">
            <w:pPr>
              <w:spacing w:before="60" w:after="60"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每校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A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(3+4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國小中年級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B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(3+4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C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(5+6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國小高年級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D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(5+6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國中一般</w:t>
            </w:r>
            <w:r>
              <w:rPr>
                <w:rFonts w:ascii="標楷體" w:eastAsia="標楷體" w:hAnsi="標楷體"/>
                <w:color w:val="000000"/>
                <w:szCs w:val="24"/>
              </w:rPr>
              <w:t>E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CE0874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CE0874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11~30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班含以下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CE0874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CE0874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班含以上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  <w:tr w:rsidR="00CE0874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國中美術班</w:t>
            </w:r>
            <w:r>
              <w:rPr>
                <w:rFonts w:ascii="標楷體" w:eastAsia="標楷體" w:hAnsi="標楷體"/>
                <w:color w:val="000000"/>
                <w:szCs w:val="24"/>
              </w:rPr>
              <w:t>F</w:t>
            </w:r>
            <w:r>
              <w:rPr>
                <w:rFonts w:ascii="標楷體" w:eastAsia="標楷體" w:hAnsi="標楷體"/>
                <w:color w:val="000000"/>
                <w:szCs w:val="24"/>
              </w:rPr>
              <w:t>組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設有美術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藝才班學校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E0874" w:rsidRDefault="00D73D06">
            <w:pPr>
              <w:spacing w:before="60" w:after="60" w:line="400" w:lineRule="exact"/>
              <w:ind w:left="480" w:hanging="48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件</w:t>
            </w:r>
          </w:p>
        </w:tc>
      </w:tr>
    </w:tbl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伍、報名方式：</w:t>
      </w:r>
    </w:p>
    <w:p w:rsidR="00CE0874" w:rsidRDefault="00D73D06">
      <w:pPr>
        <w:spacing w:before="60" w:after="60" w:line="380" w:lineRule="exact"/>
        <w:ind w:left="1920" w:hanging="19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一、網路報名：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26</w:t>
      </w:r>
      <w:r>
        <w:rPr>
          <w:rFonts w:ascii="標楷體" w:eastAsia="標楷體" w:hAnsi="標楷體"/>
          <w:color w:val="000000"/>
          <w:szCs w:val="24"/>
        </w:rPr>
        <w:t>日至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日下午</w:t>
      </w:r>
      <w:r>
        <w:rPr>
          <w:rFonts w:ascii="標楷體" w:eastAsia="標楷體" w:hAnsi="標楷體"/>
          <w:color w:val="000000"/>
          <w:szCs w:val="24"/>
        </w:rPr>
        <w:t>5</w:t>
      </w:r>
      <w:r>
        <w:rPr>
          <w:rFonts w:ascii="標楷體" w:eastAsia="標楷體" w:hAnsi="標楷體"/>
          <w:color w:val="000000"/>
          <w:szCs w:val="24"/>
        </w:rPr>
        <w:t>時止。</w:t>
      </w:r>
    </w:p>
    <w:p w:rsidR="00CE0874" w:rsidRDefault="00D73D06">
      <w:pPr>
        <w:spacing w:before="60" w:after="60" w:line="380" w:lineRule="exact"/>
        <w:ind w:left="1920" w:hanging="19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          </w:t>
      </w:r>
      <w:r>
        <w:rPr>
          <w:rFonts w:ascii="標楷體" w:eastAsia="標楷體" w:hAnsi="標楷體"/>
          <w:color w:val="000000"/>
          <w:szCs w:val="24"/>
        </w:rPr>
        <w:t>報名網址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/>
          <w:color w:val="000000"/>
          <w:szCs w:val="24"/>
        </w:rPr>
        <w:t>月份公告於本局資訊中心。</w:t>
      </w:r>
    </w:p>
    <w:p w:rsidR="00CE0874" w:rsidRDefault="00D73D06">
      <w:pPr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二、作品收件：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日至</w:t>
      </w:r>
      <w:r>
        <w:rPr>
          <w:rFonts w:ascii="標楷體" w:eastAsia="標楷體" w:hAnsi="標楷體"/>
          <w:color w:val="000000"/>
          <w:szCs w:val="24"/>
        </w:rPr>
        <w:t>107</w:t>
      </w:r>
      <w:r>
        <w:rPr>
          <w:rFonts w:ascii="標楷體" w:eastAsia="標楷體" w:hAnsi="標楷體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11</w:t>
      </w:r>
      <w:r>
        <w:rPr>
          <w:rFonts w:ascii="標楷體" w:eastAsia="標楷體" w:hAnsi="標楷體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9</w:t>
      </w:r>
      <w:r>
        <w:rPr>
          <w:rFonts w:ascii="標楷體" w:eastAsia="標楷體" w:hAnsi="標楷體"/>
          <w:color w:val="000000"/>
          <w:szCs w:val="24"/>
        </w:rPr>
        <w:t>日止（</w:t>
      </w:r>
      <w:r>
        <w:rPr>
          <w:rFonts w:ascii="標楷體" w:eastAsia="標楷體" w:hAnsi="標楷體"/>
          <w:b/>
          <w:color w:val="000000"/>
          <w:szCs w:val="24"/>
          <w:u w:val="single"/>
        </w:rPr>
        <w:t>以郵戳為憑</w:t>
      </w:r>
      <w:r>
        <w:rPr>
          <w:rFonts w:ascii="標楷體" w:eastAsia="標楷體" w:hAnsi="標楷體"/>
          <w:color w:val="000000"/>
          <w:szCs w:val="24"/>
        </w:rPr>
        <w:t>）。</w:t>
      </w:r>
    </w:p>
    <w:p w:rsidR="00CE0874" w:rsidRDefault="00D73D06">
      <w:pPr>
        <w:spacing w:before="60" w:after="60" w:line="380" w:lineRule="exact"/>
        <w:ind w:left="1920" w:hanging="1920"/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三、收件地點：</w:t>
      </w:r>
      <w:r>
        <w:rPr>
          <w:rFonts w:ascii="標楷體" w:eastAsia="標楷體" w:hAnsi="標楷體"/>
          <w:color w:val="FF0000"/>
          <w:szCs w:val="24"/>
        </w:rPr>
        <w:t>744</w:t>
      </w:r>
      <w:proofErr w:type="gramStart"/>
      <w:r>
        <w:rPr>
          <w:rFonts w:ascii="標楷體" w:eastAsia="標楷體" w:hAnsi="標楷體"/>
          <w:color w:val="FF0000"/>
          <w:szCs w:val="24"/>
        </w:rPr>
        <w:t>臺</w:t>
      </w:r>
      <w:proofErr w:type="gramEnd"/>
      <w:r>
        <w:rPr>
          <w:rFonts w:ascii="標楷體" w:eastAsia="標楷體" w:hAnsi="標楷體"/>
          <w:color w:val="FF0000"/>
          <w:szCs w:val="24"/>
        </w:rPr>
        <w:t>南市新市區新市里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鄰中興街</w:t>
      </w:r>
      <w:r>
        <w:rPr>
          <w:rFonts w:ascii="標楷體" w:eastAsia="標楷體" w:hAnsi="標楷體"/>
          <w:color w:val="FF0000"/>
          <w:szCs w:val="24"/>
        </w:rPr>
        <w:t>1</w:t>
      </w:r>
      <w:r>
        <w:rPr>
          <w:rFonts w:ascii="標楷體" w:eastAsia="標楷體" w:hAnsi="標楷體"/>
          <w:color w:val="FF0000"/>
          <w:szCs w:val="24"/>
        </w:rPr>
        <w:t>號新市國小教務處收</w:t>
      </w:r>
    </w:p>
    <w:p w:rsidR="00CE0874" w:rsidRDefault="00D73D06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</w:t>
      </w:r>
      <w:r>
        <w:rPr>
          <w:rFonts w:ascii="標楷體" w:eastAsia="標楷體" w:hAnsi="標楷體"/>
          <w:color w:val="000000"/>
          <w:szCs w:val="24"/>
        </w:rPr>
        <w:t>四、信封請註明：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proofErr w:type="gramStart"/>
      <w:r>
        <w:rPr>
          <w:rFonts w:ascii="標楷體" w:eastAsia="標楷體" w:hAnsi="標楷體"/>
          <w:szCs w:val="24"/>
        </w:rPr>
        <w:t>107</w:t>
      </w:r>
      <w:proofErr w:type="gramEnd"/>
      <w:r>
        <w:rPr>
          <w:rFonts w:ascii="標楷體" w:eastAsia="標楷體" w:hAnsi="標楷體"/>
          <w:szCs w:val="24"/>
        </w:rPr>
        <w:t>年度「魔法語花一頁書」競賽參賽作品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五、繳交內容：</w:t>
      </w:r>
    </w:p>
    <w:p w:rsidR="00CE0874" w:rsidRDefault="00D73D06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   </w:t>
      </w:r>
      <w:r>
        <w:rPr>
          <w:rFonts w:ascii="標楷體" w:eastAsia="標楷體" w:hAnsi="標楷體"/>
          <w:color w:val="0070C0"/>
          <w:szCs w:val="24"/>
        </w:rPr>
        <w:t xml:space="preserve"> </w:t>
      </w:r>
      <w:r>
        <w:rPr>
          <w:rFonts w:ascii="標楷體" w:eastAsia="標楷體" w:hAnsi="標楷體"/>
          <w:color w:val="0070C0"/>
          <w:szCs w:val="24"/>
        </w:rPr>
        <w:t>報名完成後</w:t>
      </w:r>
      <w:r>
        <w:rPr>
          <w:rFonts w:ascii="標楷體" w:eastAsia="標楷體" w:hAnsi="標楷體"/>
          <w:color w:val="0070C0"/>
          <w:szCs w:val="24"/>
        </w:rPr>
        <w:t>,</w:t>
      </w:r>
      <w:r>
        <w:rPr>
          <w:rFonts w:ascii="標楷體" w:eastAsia="標楷體" w:hAnsi="標楷體"/>
          <w:color w:val="0070C0"/>
          <w:szCs w:val="24"/>
        </w:rPr>
        <w:t>由報名系統列印以下文件</w:t>
      </w:r>
      <w:r>
        <w:rPr>
          <w:rFonts w:ascii="標楷體" w:eastAsia="標楷體" w:hAnsi="標楷體"/>
          <w:color w:val="0070C0"/>
          <w:szCs w:val="24"/>
        </w:rPr>
        <w:t xml:space="preserve"> </w:t>
      </w:r>
      <w:r>
        <w:rPr>
          <w:rFonts w:ascii="新細明體" w:hAnsi="新細明體"/>
          <w:color w:val="0070C0"/>
          <w:szCs w:val="24"/>
        </w:rPr>
        <w:t>■</w:t>
      </w:r>
      <w:r>
        <w:rPr>
          <w:rFonts w:ascii="標楷體" w:eastAsia="標楷體" w:hAnsi="標楷體"/>
          <w:color w:val="0070C0"/>
          <w:szCs w:val="24"/>
        </w:rPr>
        <w:t>送件清冊</w:t>
      </w:r>
      <w:r>
        <w:rPr>
          <w:rFonts w:ascii="標楷體" w:eastAsia="標楷體" w:hAnsi="標楷體"/>
          <w:color w:val="0070C0"/>
          <w:szCs w:val="24"/>
        </w:rPr>
        <w:t xml:space="preserve"> </w:t>
      </w:r>
      <w:r>
        <w:rPr>
          <w:rFonts w:ascii="新細明體" w:hAnsi="新細明體"/>
          <w:color w:val="0070C0"/>
          <w:szCs w:val="24"/>
        </w:rPr>
        <w:t>■</w:t>
      </w:r>
      <w:r>
        <w:rPr>
          <w:rFonts w:ascii="標楷體" w:eastAsia="標楷體" w:hAnsi="標楷體"/>
          <w:color w:val="0070C0"/>
          <w:szCs w:val="24"/>
        </w:rPr>
        <w:t>報名表</w:t>
      </w:r>
      <w:r>
        <w:rPr>
          <w:rFonts w:ascii="標楷體" w:eastAsia="標楷體" w:hAnsi="標楷體"/>
          <w:color w:val="0070C0"/>
          <w:szCs w:val="24"/>
        </w:rPr>
        <w:t>(</w:t>
      </w:r>
      <w:r>
        <w:rPr>
          <w:rFonts w:ascii="標楷體" w:eastAsia="標楷體" w:hAnsi="標楷體"/>
          <w:color w:val="0070C0"/>
          <w:szCs w:val="24"/>
        </w:rPr>
        <w:t>含條碼</w:t>
      </w:r>
      <w:r>
        <w:rPr>
          <w:rFonts w:ascii="標楷體" w:eastAsia="標楷體" w:hAnsi="標楷體"/>
          <w:color w:val="0070C0"/>
          <w:szCs w:val="24"/>
        </w:rPr>
        <w:t xml:space="preserve">) </w:t>
      </w:r>
      <w:r>
        <w:rPr>
          <w:rFonts w:ascii="新細明體" w:hAnsi="新細明體"/>
          <w:color w:val="0070C0"/>
          <w:szCs w:val="24"/>
        </w:rPr>
        <w:t>■</w:t>
      </w:r>
      <w:r>
        <w:rPr>
          <w:rFonts w:ascii="標楷體" w:eastAsia="標楷體" w:hAnsi="標楷體"/>
          <w:color w:val="0070C0"/>
          <w:szCs w:val="24"/>
        </w:rPr>
        <w:t>版權聲明書</w:t>
      </w:r>
    </w:p>
    <w:p w:rsidR="00CE0874" w:rsidRDefault="00D73D06">
      <w:pPr>
        <w:pStyle w:val="a9"/>
        <w:autoSpaceDE w:val="0"/>
        <w:ind w:left="538"/>
      </w:pP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color w:val="000000"/>
          <w:szCs w:val="24"/>
        </w:rPr>
        <w:t>送件清冊：參賽作品由學校統一送件比賽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b/>
          <w:color w:val="FF0000"/>
          <w:szCs w:val="24"/>
        </w:rPr>
        <w:t>分校請由本校一併送件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，不受理個人送</w:t>
      </w:r>
    </w:p>
    <w:p w:rsidR="00CE0874" w:rsidRDefault="00D73D06">
      <w:pPr>
        <w:pStyle w:val="a9"/>
        <w:autoSpaceDE w:val="0"/>
        <w:ind w:left="538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000000"/>
          <w:szCs w:val="24"/>
        </w:rPr>
        <w:t>件。一校以一次報名為限</w:t>
      </w:r>
      <w:r>
        <w:rPr>
          <w:rFonts w:ascii="標楷體" w:eastAsia="標楷體" w:hAnsi="標楷體"/>
          <w:color w:val="000000"/>
          <w:szCs w:val="24"/>
        </w:rPr>
        <w:t>,</w:t>
      </w:r>
      <w:r>
        <w:rPr>
          <w:rFonts w:ascii="標楷體" w:eastAsia="標楷體" w:hAnsi="標楷體"/>
          <w:color w:val="000000"/>
          <w:szCs w:val="24"/>
        </w:rPr>
        <w:t>請學校依組別列印送件清冊並完成核章。</w:t>
      </w:r>
    </w:p>
    <w:p w:rsidR="00CE0874" w:rsidRDefault="00D73D06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2.</w:t>
      </w:r>
      <w:r>
        <w:rPr>
          <w:rFonts w:ascii="標楷體" w:eastAsia="標楷體" w:hAnsi="標楷體"/>
          <w:color w:val="000000"/>
          <w:szCs w:val="24"/>
        </w:rPr>
        <w:t>報名表：</w:t>
      </w:r>
    </w:p>
    <w:p w:rsidR="00CE0874" w:rsidRDefault="00D73D06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(1)</w:t>
      </w:r>
      <w:r>
        <w:rPr>
          <w:rFonts w:ascii="標楷體" w:eastAsia="標楷體" w:hAnsi="標楷體"/>
          <w:color w:val="000000"/>
          <w:szCs w:val="24"/>
        </w:rPr>
        <w:t>網路報名時請詳填相關欄位，系統會自動產生報名表及作品條碼。</w:t>
      </w:r>
    </w:p>
    <w:p w:rsidR="00CE0874" w:rsidRDefault="00D73D06">
      <w:pPr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   (2)</w:t>
      </w:r>
      <w:r>
        <w:rPr>
          <w:rFonts w:ascii="標楷體" w:eastAsia="標楷體" w:hAnsi="標楷體"/>
          <w:szCs w:val="24"/>
        </w:rPr>
        <w:t>英文名以護照拼法或已登記註冊之名稱為主，若無則</w:t>
      </w:r>
      <w:proofErr w:type="gramStart"/>
      <w:r>
        <w:rPr>
          <w:rFonts w:ascii="標楷體" w:eastAsia="標楷體" w:hAnsi="標楷體"/>
          <w:szCs w:val="24"/>
        </w:rPr>
        <w:t>採</w:t>
      </w:r>
      <w:proofErr w:type="gramEnd"/>
      <w:r>
        <w:rPr>
          <w:rFonts w:ascii="標楷體" w:eastAsia="標楷體" w:hAnsi="標楷體"/>
          <w:szCs w:val="24"/>
        </w:rPr>
        <w:t>通用拼音。英文姓名規格</w:t>
      </w:r>
    </w:p>
    <w:p w:rsidR="00CE0874" w:rsidRDefault="00D73D06">
      <w:pPr>
        <w:autoSpaceDE w:val="0"/>
        <w:ind w:left="341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需依據第二官方語言辦公室範例。</w:t>
      </w:r>
    </w:p>
    <w:p w:rsidR="00CE0874" w:rsidRDefault="00D73D06">
      <w:pPr>
        <w:autoSpaceDE w:val="0"/>
        <w:ind w:left="341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4"/>
        </w:rPr>
        <w:t>英文名格式為「姓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名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字」</w:t>
      </w: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注意姓</w:t>
      </w:r>
      <w:proofErr w:type="gramEnd"/>
      <w:r>
        <w:rPr>
          <w:rFonts w:ascii="標楷體" w:eastAsia="標楷體" w:hAnsi="標楷體"/>
          <w:szCs w:val="24"/>
        </w:rPr>
        <w:t>後面不加逗號，姓名第三字小寫，例如</w:t>
      </w:r>
    </w:p>
    <w:p w:rsidR="00CE0874" w:rsidRDefault="00D73D06">
      <w:pPr>
        <w:autoSpaceDE w:val="0"/>
        <w:ind w:left="298" w:firstLine="960"/>
      </w:pPr>
      <w:r>
        <w:rPr>
          <w:rFonts w:ascii="標楷體" w:eastAsia="標楷體" w:hAnsi="標楷體"/>
          <w:szCs w:val="24"/>
        </w:rPr>
        <w:t xml:space="preserve">Chen </w:t>
      </w:r>
      <w:proofErr w:type="spellStart"/>
      <w:r>
        <w:rPr>
          <w:rFonts w:ascii="標楷體" w:eastAsia="標楷體" w:hAnsi="標楷體"/>
          <w:szCs w:val="24"/>
        </w:rPr>
        <w:t>Hsiou</w:t>
      </w:r>
      <w:proofErr w:type="spellEnd"/>
      <w:r>
        <w:rPr>
          <w:rFonts w:ascii="標楷體" w:eastAsia="標楷體" w:hAnsi="標楷體"/>
          <w:szCs w:val="24"/>
        </w:rPr>
        <w:t xml:space="preserve">-ping 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 xml:space="preserve">Wang </w:t>
      </w:r>
      <w:proofErr w:type="spellStart"/>
      <w:r>
        <w:rPr>
          <w:rFonts w:ascii="標楷體" w:eastAsia="標楷體" w:hAnsi="標楷體"/>
          <w:szCs w:val="24"/>
        </w:rPr>
        <w:t>Siao-ming</w:t>
      </w:r>
      <w:proofErr w:type="spell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color w:val="FF0000"/>
          <w:szCs w:val="24"/>
        </w:rPr>
        <w:t xml:space="preserve">         </w:t>
      </w:r>
    </w:p>
    <w:p w:rsidR="00CE0874" w:rsidRDefault="00D73D06">
      <w:pPr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   (3)</w:t>
      </w:r>
      <w:r>
        <w:rPr>
          <w:rFonts w:ascii="標楷體" w:eastAsia="標楷體" w:hAnsi="標楷體" w:cs="標楷體"/>
          <w:color w:val="000000"/>
          <w:kern w:val="0"/>
          <w:szCs w:val="24"/>
        </w:rPr>
        <w:t>於</w:t>
      </w:r>
      <w:r>
        <w:rPr>
          <w:rFonts w:ascii="標楷體" w:eastAsia="標楷體" w:hAnsi="標楷體"/>
          <w:color w:val="000000"/>
          <w:szCs w:val="24"/>
        </w:rPr>
        <w:t>作品</w:t>
      </w:r>
      <w:r>
        <w:rPr>
          <w:rFonts w:ascii="標楷體" w:eastAsia="標楷體" w:hAnsi="標楷體" w:cs="標楷體"/>
          <w:color w:val="000000"/>
          <w:kern w:val="0"/>
          <w:szCs w:val="24"/>
        </w:rPr>
        <w:t>第</w:t>
      </w:r>
      <w:r>
        <w:rPr>
          <w:rFonts w:ascii="標楷體" w:eastAsia="標楷體" w:hAnsi="標楷體" w:cs="標楷體"/>
          <w:color w:val="000000"/>
          <w:kern w:val="0"/>
          <w:szCs w:val="24"/>
        </w:rPr>
        <w:t>4</w:t>
      </w:r>
      <w:r>
        <w:rPr>
          <w:rFonts w:ascii="標楷體" w:eastAsia="標楷體" w:hAnsi="標楷體" w:cs="標楷體"/>
          <w:color w:val="000000"/>
          <w:kern w:val="0"/>
          <w:szCs w:val="24"/>
        </w:rPr>
        <w:t>頁</w:t>
      </w:r>
      <w:proofErr w:type="gramStart"/>
      <w:r>
        <w:rPr>
          <w:rFonts w:ascii="標楷體" w:eastAsia="標楷體" w:hAnsi="標楷體" w:cs="標楷體"/>
          <w:color w:val="000000"/>
          <w:kern w:val="0"/>
          <w:szCs w:val="24"/>
        </w:rPr>
        <w:t>右下角預留</w:t>
      </w:r>
      <w:proofErr w:type="gramEnd"/>
      <w:r>
        <w:rPr>
          <w:rFonts w:ascii="標楷體" w:eastAsia="標楷體" w:hAnsi="標楷體" w:cs="標楷體"/>
          <w:color w:val="000000"/>
          <w:kern w:val="0"/>
          <w:szCs w:val="24"/>
        </w:rPr>
        <w:t>條碼位置，約</w:t>
      </w:r>
      <w:r>
        <w:rPr>
          <w:rFonts w:ascii="標楷體" w:eastAsia="標楷體" w:hAnsi="標楷體" w:cs="標楷體"/>
          <w:color w:val="FF0000"/>
          <w:kern w:val="0"/>
          <w:szCs w:val="24"/>
        </w:rPr>
        <w:t>5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寬</w:t>
      </w:r>
      <w:r>
        <w:rPr>
          <w:rFonts w:ascii="標楷體" w:eastAsia="標楷體" w:hAnsi="標楷體" w:cs="標楷體"/>
          <w:color w:val="FF0000"/>
          <w:kern w:val="0"/>
          <w:szCs w:val="24"/>
        </w:rPr>
        <w:t>)*2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高</w:t>
      </w:r>
      <w:r>
        <w:rPr>
          <w:rFonts w:ascii="標楷體" w:eastAsia="標楷體" w:hAnsi="標楷體" w:cs="標楷體"/>
          <w:color w:val="FF0000"/>
          <w:kern w:val="0"/>
          <w:szCs w:val="24"/>
        </w:rPr>
        <w:t>)</w:t>
      </w:r>
      <w:r>
        <w:rPr>
          <w:rFonts w:ascii="標楷體" w:eastAsia="標楷體" w:hAnsi="標楷體" w:cs="標楷體"/>
          <w:color w:val="000000"/>
          <w:kern w:val="0"/>
          <w:szCs w:val="24"/>
        </w:rPr>
        <w:t>。待網路報名完成後，</w:t>
      </w:r>
    </w:p>
    <w:p w:rsidR="00CE0874" w:rsidRDefault="00D73D06">
      <w:pPr>
        <w:autoSpaceDE w:val="0"/>
        <w:ind w:left="778"/>
      </w:pPr>
      <w:r>
        <w:rPr>
          <w:rFonts w:ascii="標楷體" w:eastAsia="標楷體" w:hAnsi="標楷體"/>
          <w:color w:val="0070C0"/>
          <w:szCs w:val="24"/>
        </w:rPr>
        <w:t xml:space="preserve">   </w:t>
      </w:r>
      <w:r>
        <w:rPr>
          <w:rFonts w:ascii="標楷體" w:eastAsia="標楷體" w:hAnsi="標楷體"/>
          <w:color w:val="0070C0"/>
          <w:szCs w:val="24"/>
        </w:rPr>
        <w:t>自行下載</w:t>
      </w:r>
      <w:r>
        <w:rPr>
          <w:rFonts w:ascii="標楷體" w:eastAsia="標楷體" w:hAnsi="標楷體"/>
          <w:color w:val="000000"/>
          <w:szCs w:val="24"/>
        </w:rPr>
        <w:t>列印條碼並黏貼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使用列印品質佳的</w:t>
      </w:r>
      <w:r>
        <w:rPr>
          <w:rFonts w:ascii="標楷體" w:eastAsia="標楷體" w:hAnsi="標楷體"/>
          <w:color w:val="FF0000"/>
          <w:szCs w:val="24"/>
        </w:rPr>
        <w:t>雷射</w:t>
      </w:r>
      <w:r>
        <w:rPr>
          <w:rFonts w:ascii="標楷體" w:eastAsia="標楷體" w:hAnsi="標楷體"/>
          <w:color w:val="000000"/>
          <w:szCs w:val="24"/>
        </w:rPr>
        <w:t>印表機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b/>
          <w:color w:val="FF0000"/>
          <w:szCs w:val="24"/>
        </w:rPr>
        <w:t>請學校務必將條碼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黏</w:t>
      </w:r>
      <w:proofErr w:type="gramEnd"/>
    </w:p>
    <w:p w:rsidR="00CE0874" w:rsidRDefault="00D73D06">
      <w:pPr>
        <w:autoSpaceDE w:val="0"/>
        <w:ind w:left="778"/>
      </w:pPr>
      <w:r>
        <w:rPr>
          <w:rFonts w:ascii="標楷體" w:eastAsia="標楷體" w:hAnsi="標楷體"/>
          <w:color w:val="0070C0"/>
          <w:szCs w:val="24"/>
        </w:rPr>
        <w:t xml:space="preserve">   </w:t>
      </w:r>
      <w:r>
        <w:rPr>
          <w:rFonts w:ascii="標楷體" w:eastAsia="標楷體" w:hAnsi="標楷體"/>
          <w:b/>
          <w:color w:val="FF0000"/>
          <w:szCs w:val="24"/>
        </w:rPr>
        <w:t>貼牢固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color w:val="FF0000"/>
          <w:szCs w:val="24"/>
        </w:rPr>
        <w:t>以免影響學生權益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請見範例</w:t>
      </w:r>
      <w:r>
        <w:rPr>
          <w:rFonts w:ascii="標楷體" w:eastAsia="標楷體" w:hAnsi="標楷體"/>
          <w:b/>
          <w:color w:val="000000"/>
          <w:szCs w:val="24"/>
        </w:rPr>
        <w:t>)</w:t>
      </w:r>
    </w:p>
    <w:p w:rsidR="00CE0874" w:rsidRDefault="00D73D06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3.</w:t>
      </w:r>
      <w:r>
        <w:rPr>
          <w:rFonts w:ascii="標楷體" w:eastAsia="標楷體" w:hAnsi="標楷體"/>
          <w:color w:val="000000"/>
          <w:szCs w:val="24"/>
        </w:rPr>
        <w:t>作品版權聲明書：完成報名程序後，請列印授權同意書並親筆簽名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每件</w:t>
      </w:r>
      <w:proofErr w:type="gramStart"/>
      <w:r>
        <w:rPr>
          <w:rFonts w:ascii="標楷體" w:eastAsia="標楷體" w:hAnsi="標楷體"/>
          <w:color w:val="000000"/>
          <w:szCs w:val="24"/>
        </w:rPr>
        <w:t>作品均需填</w:t>
      </w:r>
      <w:proofErr w:type="gramEnd"/>
    </w:p>
    <w:p w:rsidR="00CE0874" w:rsidRDefault="00D73D06">
      <w:pPr>
        <w:autoSpaceDE w:val="0"/>
        <w:ind w:left="341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r>
        <w:rPr>
          <w:rFonts w:ascii="標楷體" w:eastAsia="標楷體" w:hAnsi="標楷體"/>
          <w:color w:val="000000"/>
          <w:szCs w:val="24"/>
        </w:rPr>
        <w:t>寫一張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E0874" w:rsidRDefault="00D73D06">
      <w:pPr>
        <w:autoSpaceDE w:val="0"/>
        <w:ind w:left="341" w:hanging="283"/>
      </w:pPr>
      <w:r>
        <w:rPr>
          <w:rFonts w:ascii="標楷體" w:eastAsia="標楷體" w:hAnsi="標楷體"/>
          <w:color w:val="000000"/>
          <w:szCs w:val="24"/>
        </w:rPr>
        <w:t xml:space="preserve">   </w:t>
      </w:r>
      <w:r>
        <w:rPr>
          <w:rFonts w:ascii="標楷體" w:eastAsia="標楷體" w:hAnsi="標楷體"/>
          <w:color w:val="FF0000"/>
          <w:szCs w:val="24"/>
        </w:rPr>
        <w:t xml:space="preserve"> 4.</w:t>
      </w:r>
      <w:r>
        <w:rPr>
          <w:rFonts w:ascii="標楷體" w:eastAsia="標楷體" w:hAnsi="標楷體"/>
          <w:color w:val="FF0000"/>
          <w:szCs w:val="24"/>
        </w:rPr>
        <w:t>作品：每件作品請分別用透明資料袋裝放。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陸、實施內容：</w:t>
      </w:r>
    </w:p>
    <w:p w:rsidR="00CE0874" w:rsidRDefault="00D73D06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一、每件作品不</w:t>
      </w:r>
      <w:proofErr w:type="gramStart"/>
      <w:r>
        <w:rPr>
          <w:rFonts w:ascii="標楷體" w:eastAsia="標楷體" w:hAnsi="標楷體"/>
          <w:color w:val="000000"/>
          <w:szCs w:val="24"/>
        </w:rPr>
        <w:t>限語別</w:t>
      </w:r>
      <w:proofErr w:type="gramEnd"/>
      <w:r>
        <w:rPr>
          <w:rFonts w:ascii="標楷體" w:eastAsia="標楷體" w:hAnsi="標楷體"/>
          <w:color w:val="000000"/>
          <w:szCs w:val="24"/>
        </w:rPr>
        <w:t>，至少要運用一句以上之本土語文俗諺或智慧用語。</w:t>
      </w:r>
    </w:p>
    <w:p w:rsidR="00CE0874" w:rsidRDefault="00D73D06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二、自選本土語文俗諺或智慧用語，限台語、客家語及原住民族語</w:t>
      </w:r>
      <w:r>
        <w:rPr>
          <w:rFonts w:ascii="標楷體" w:eastAsia="標楷體" w:hAnsi="標楷體"/>
          <w:color w:val="000000"/>
          <w:szCs w:val="24"/>
        </w:rPr>
        <w:t>(</w:t>
      </w:r>
      <w:proofErr w:type="gramStart"/>
      <w:r>
        <w:rPr>
          <w:rFonts w:ascii="標楷體" w:eastAsia="標楷體" w:hAnsi="標楷體"/>
          <w:color w:val="000000"/>
          <w:szCs w:val="24"/>
        </w:rPr>
        <w:t>含西拉</w:t>
      </w:r>
      <w:proofErr w:type="gramEnd"/>
      <w:r>
        <w:rPr>
          <w:rFonts w:ascii="標楷體" w:eastAsia="標楷體" w:hAnsi="標楷體"/>
          <w:color w:val="000000"/>
          <w:szCs w:val="24"/>
        </w:rPr>
        <w:t>雅族語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：</w:t>
      </w:r>
    </w:p>
    <w:p w:rsidR="00CE0874" w:rsidRDefault="00D73D06">
      <w:pPr>
        <w:spacing w:before="60" w:after="60" w:line="380" w:lineRule="exact"/>
        <w:ind w:left="1800" w:hanging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例句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：人無照天理，天無照甲子。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台語</w:t>
      </w:r>
      <w:r>
        <w:rPr>
          <w:rFonts w:ascii="標楷體" w:eastAsia="標楷體" w:hAnsi="標楷體"/>
          <w:color w:val="000000"/>
          <w:szCs w:val="24"/>
        </w:rPr>
        <w:t>)</w:t>
      </w:r>
    </w:p>
    <w:p w:rsidR="00CE0874" w:rsidRDefault="00D73D06">
      <w:pPr>
        <w:spacing w:before="60" w:after="60" w:line="380" w:lineRule="exact"/>
        <w:ind w:left="1800" w:hanging="960"/>
      </w:pPr>
      <w:r>
        <w:rPr>
          <w:rFonts w:ascii="標楷體" w:eastAsia="標楷體" w:hAnsi="標楷體"/>
          <w:color w:val="000000"/>
          <w:szCs w:val="24"/>
        </w:rPr>
        <w:t xml:space="preserve">      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spellStart"/>
      <w:proofErr w:type="gramEnd"/>
      <w:r>
        <w:rPr>
          <w:rFonts w:ascii="標楷體" w:eastAsia="標楷體" w:hAnsi="標楷體"/>
          <w:szCs w:val="24"/>
        </w:rPr>
        <w:t>Lâng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bô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tsiàu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thinn-lí</w:t>
      </w:r>
      <w:proofErr w:type="spellEnd"/>
      <w:r>
        <w:rPr>
          <w:rFonts w:ascii="標楷體" w:eastAsia="標楷體" w:hAnsi="標楷體"/>
          <w:szCs w:val="24"/>
        </w:rPr>
        <w:t xml:space="preserve">, </w:t>
      </w:r>
      <w:proofErr w:type="spellStart"/>
      <w:r>
        <w:rPr>
          <w:rFonts w:ascii="標楷體" w:eastAsia="標楷體" w:hAnsi="標楷體"/>
          <w:szCs w:val="24"/>
        </w:rPr>
        <w:t>thinn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bô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tsiàu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kah-tsí</w:t>
      </w:r>
      <w:proofErr w:type="spellEnd"/>
      <w:r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/>
          <w:szCs w:val="24"/>
        </w:rPr>
        <w:t>）</w:t>
      </w:r>
    </w:p>
    <w:p w:rsidR="00CE0874" w:rsidRDefault="00D73D06">
      <w:pPr>
        <w:spacing w:before="60" w:after="60" w:line="380" w:lineRule="exact"/>
        <w:ind w:left="72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例句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：</w:t>
      </w:r>
      <w:proofErr w:type="gramStart"/>
      <w:r>
        <w:rPr>
          <w:rFonts w:ascii="標楷體" w:eastAsia="標楷體" w:hAnsi="標楷體"/>
          <w:szCs w:val="24"/>
        </w:rPr>
        <w:t>食</w:t>
      </w:r>
      <w:r>
        <w:rPr>
          <w:rFonts w:ascii="標楷體" w:eastAsia="標楷體" w:hAnsi="標楷體"/>
          <w:szCs w:val="24"/>
        </w:rPr>
        <w:t>毋窮，著毋窮，毋曉</w:t>
      </w:r>
      <w:proofErr w:type="gramEnd"/>
      <w:r>
        <w:rPr>
          <w:rFonts w:ascii="標楷體" w:eastAsia="標楷體" w:hAnsi="標楷體"/>
          <w:szCs w:val="24"/>
        </w:rPr>
        <w:t>計畫一世窮。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客語</w:t>
      </w:r>
      <w:r>
        <w:rPr>
          <w:rFonts w:ascii="標楷體" w:eastAsia="標楷體" w:hAnsi="標楷體"/>
          <w:szCs w:val="24"/>
        </w:rPr>
        <w:t>)</w:t>
      </w:r>
    </w:p>
    <w:p w:rsidR="00CE0874" w:rsidRDefault="00D73D06">
      <w:pPr>
        <w:spacing w:before="60" w:after="60" w:line="380" w:lineRule="exact"/>
        <w:ind w:left="720" w:firstLine="120"/>
      </w:pPr>
      <w:r>
        <w:rPr>
          <w:rFonts w:ascii="標楷體" w:eastAsia="標楷體" w:hAnsi="標楷體"/>
          <w:szCs w:val="24"/>
        </w:rPr>
        <w:t xml:space="preserve">       (</w:t>
      </w:r>
      <w:proofErr w:type="spellStart"/>
      <w:proofErr w:type="gramStart"/>
      <w:r>
        <w:rPr>
          <w:rFonts w:ascii="標楷體" w:eastAsia="標楷體" w:hAnsi="標楷體"/>
          <w:szCs w:val="24"/>
        </w:rPr>
        <w:t>s</w:t>
      </w:r>
      <w:r>
        <w:rPr>
          <w:rFonts w:ascii="Arial Unicode MS" w:eastAsia="Arial Unicode MS" w:hAnsi="Arial Unicode MS" w:cs="Arial Unicode MS"/>
          <w:sz w:val="23"/>
          <w:szCs w:val="23"/>
        </w:rPr>
        <w:t>iid</w:t>
      </w:r>
      <w:proofErr w:type="spellEnd"/>
      <w:proofErr w:type="gramEnd"/>
      <w:r>
        <w:rPr>
          <w:rFonts w:ascii="Arial Unicode MS" w:eastAsia="Arial Unicode MS" w:hAnsi="Arial Unicode MS" w:cs="Arial Unicode MS"/>
          <w:sz w:val="23"/>
          <w:szCs w:val="23"/>
        </w:rPr>
        <w:t xml:space="preserve"> mˇ </w:t>
      </w:r>
      <w:proofErr w:type="spellStart"/>
      <w:r>
        <w:rPr>
          <w:rFonts w:ascii="Arial Unicode MS" w:eastAsia="Arial Unicode MS" w:hAnsi="Arial Unicode MS" w:cs="Arial Unicode MS"/>
          <w:sz w:val="23"/>
          <w:szCs w:val="23"/>
        </w:rPr>
        <w:t>kiung</w:t>
      </w:r>
      <w:proofErr w:type="spellEnd"/>
      <w:r>
        <w:rPr>
          <w:rFonts w:ascii="Arial Unicode MS" w:eastAsia="Arial Unicode MS" w:hAnsi="Arial Unicode MS" w:cs="Arial Unicode MS"/>
          <w:sz w:val="23"/>
          <w:szCs w:val="23"/>
        </w:rPr>
        <w:t xml:space="preserve">ˇ, </w:t>
      </w:r>
      <w:proofErr w:type="spellStart"/>
      <w:r>
        <w:rPr>
          <w:rFonts w:ascii="Arial Unicode MS" w:eastAsia="Arial Unicode MS" w:hAnsi="Arial Unicode MS" w:cs="Arial Unicode MS"/>
          <w:sz w:val="23"/>
          <w:szCs w:val="23"/>
        </w:rPr>
        <w:t>zog</w:t>
      </w:r>
      <w:proofErr w:type="spellEnd"/>
      <w:r>
        <w:rPr>
          <w:rFonts w:ascii="Arial Unicode MS" w:eastAsia="Arial Unicode MS" w:hAnsi="Arial Unicode MS" w:cs="Arial Unicode MS"/>
          <w:sz w:val="23"/>
          <w:szCs w:val="23"/>
        </w:rPr>
        <w:t xml:space="preserve">ˋ mˇ </w:t>
      </w:r>
      <w:proofErr w:type="spellStart"/>
      <w:r>
        <w:rPr>
          <w:rFonts w:ascii="Arial Unicode MS" w:eastAsia="Arial Unicode MS" w:hAnsi="Arial Unicode MS" w:cs="Arial Unicode MS"/>
          <w:sz w:val="23"/>
          <w:szCs w:val="23"/>
        </w:rPr>
        <w:t>kiung</w:t>
      </w:r>
      <w:proofErr w:type="spellEnd"/>
      <w:r>
        <w:rPr>
          <w:rFonts w:ascii="Arial Unicode MS" w:eastAsia="Arial Unicode MS" w:hAnsi="Arial Unicode MS" w:cs="Arial Unicode MS"/>
          <w:sz w:val="23"/>
          <w:szCs w:val="23"/>
        </w:rPr>
        <w:t xml:space="preserve">ˇ, mˇ </w:t>
      </w:r>
      <w:proofErr w:type="spellStart"/>
      <w:r>
        <w:rPr>
          <w:rFonts w:ascii="Arial Unicode MS" w:eastAsia="Arial Unicode MS" w:hAnsi="Arial Unicode MS" w:cs="Arial Unicode MS"/>
          <w:sz w:val="23"/>
          <w:szCs w:val="23"/>
        </w:rPr>
        <w:t>hiau</w:t>
      </w:r>
      <w:proofErr w:type="spellEnd"/>
      <w:r>
        <w:rPr>
          <w:rFonts w:ascii="Arial Unicode MS" w:eastAsia="Arial Unicode MS" w:hAnsi="Arial Unicode MS" w:cs="Arial Unicode MS"/>
          <w:sz w:val="23"/>
          <w:szCs w:val="23"/>
        </w:rPr>
        <w:t xml:space="preserve">ˋ </w:t>
      </w:r>
      <w:proofErr w:type="spellStart"/>
      <w:r>
        <w:rPr>
          <w:rFonts w:ascii="Arial Unicode MS" w:eastAsia="Arial Unicode MS" w:hAnsi="Arial Unicode MS" w:cs="Arial Unicode MS"/>
          <w:sz w:val="23"/>
          <w:szCs w:val="23"/>
        </w:rPr>
        <w:t>gie</w:t>
      </w:r>
      <w:proofErr w:type="spellEnd"/>
      <w:r>
        <w:rPr>
          <w:rFonts w:ascii="Arial Unicode MS" w:eastAsia="Arial Unicode MS" w:hAnsi="Arial Unicode MS" w:cs="Arial Unicode MS"/>
          <w:sz w:val="23"/>
          <w:szCs w:val="23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3"/>
          <w:szCs w:val="23"/>
        </w:rPr>
        <w:t>vag</w:t>
      </w:r>
      <w:proofErr w:type="spellEnd"/>
      <w:r>
        <w:rPr>
          <w:rFonts w:ascii="Arial Unicode MS" w:eastAsia="Arial Unicode MS" w:hAnsi="Arial Unicode MS" w:cs="Arial Unicode MS"/>
          <w:sz w:val="23"/>
          <w:szCs w:val="23"/>
        </w:rPr>
        <w:t xml:space="preserve">  idˋ se </w:t>
      </w:r>
      <w:proofErr w:type="spellStart"/>
      <w:r>
        <w:rPr>
          <w:rFonts w:ascii="Arial Unicode MS" w:eastAsia="Arial Unicode MS" w:hAnsi="Arial Unicode MS" w:cs="Arial Unicode MS"/>
          <w:sz w:val="23"/>
          <w:szCs w:val="23"/>
        </w:rPr>
        <w:t>kiung</w:t>
      </w:r>
      <w:proofErr w:type="spellEnd"/>
      <w:r>
        <w:rPr>
          <w:rFonts w:ascii="Arial Unicode MS" w:eastAsia="Arial Unicode MS" w:hAnsi="Arial Unicode MS" w:cs="Arial Unicode MS"/>
          <w:sz w:val="23"/>
          <w:szCs w:val="23"/>
        </w:rPr>
        <w:t>ˇ</w:t>
      </w:r>
      <w:r>
        <w:rPr>
          <w:rFonts w:ascii="標楷體" w:eastAsia="標楷體" w:hAnsi="標楷體"/>
          <w:szCs w:val="24"/>
        </w:rPr>
        <w:t>)</w:t>
      </w:r>
    </w:p>
    <w:p w:rsidR="00CE0874" w:rsidRDefault="00D73D06">
      <w:pPr>
        <w:spacing w:before="60" w:after="60" w:line="380" w:lineRule="exact"/>
        <w:ind w:left="276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例句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：</w:t>
      </w:r>
      <w:proofErr w:type="gramStart"/>
      <w:r>
        <w:rPr>
          <w:rFonts w:ascii="標楷體" w:eastAsia="標楷體" w:hAnsi="標楷體"/>
          <w:szCs w:val="24"/>
        </w:rPr>
        <w:t>草能組合</w:t>
      </w:r>
      <w:proofErr w:type="gramEnd"/>
      <w:r>
        <w:rPr>
          <w:rFonts w:ascii="標楷體" w:eastAsia="標楷體" w:hAnsi="標楷體"/>
          <w:szCs w:val="24"/>
        </w:rPr>
        <w:t>，樹木能牽手，人要更團結。（阿美族語）</w:t>
      </w:r>
    </w:p>
    <w:p w:rsidR="00CE0874" w:rsidRDefault="00D73D06">
      <w:pPr>
        <w:spacing w:before="60" w:after="60" w:line="380" w:lineRule="exact"/>
        <w:ind w:left="2760" w:hanging="1920"/>
      </w:pPr>
      <w:r>
        <w:rPr>
          <w:rFonts w:ascii="標楷體" w:eastAsia="標楷體" w:hAnsi="標楷體"/>
          <w:szCs w:val="24"/>
        </w:rPr>
        <w:t xml:space="preserve">       (</w:t>
      </w:r>
      <w:proofErr w:type="spellStart"/>
      <w:r>
        <w:rPr>
          <w:rFonts w:ascii="標楷體" w:eastAsia="標楷體" w:hAnsi="標楷體"/>
          <w:szCs w:val="24"/>
        </w:rPr>
        <w:t>Rengos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masakapot</w:t>
      </w:r>
      <w:proofErr w:type="gramStart"/>
      <w:r>
        <w:rPr>
          <w:rFonts w:ascii="標楷體" w:eastAsia="標楷體" w:hAnsi="標楷體"/>
          <w:szCs w:val="24"/>
        </w:rPr>
        <w:t>,kilang</w:t>
      </w:r>
      <w:proofErr w:type="spellEnd"/>
      <w:proofErr w:type="gram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makakiting,tamedaw</w:t>
      </w:r>
      <w:proofErr w:type="spellEnd"/>
      <w:r>
        <w:rPr>
          <w:rFonts w:ascii="標楷體" w:eastAsia="標楷體" w:hAnsi="標楷體"/>
          <w:szCs w:val="24"/>
        </w:rPr>
        <w:t xml:space="preserve"> </w:t>
      </w:r>
      <w:proofErr w:type="spellStart"/>
      <w:r>
        <w:rPr>
          <w:rFonts w:ascii="標楷體" w:eastAsia="標楷體" w:hAnsi="標楷體"/>
          <w:szCs w:val="24"/>
        </w:rPr>
        <w:t>malikuda</w:t>
      </w:r>
      <w:proofErr w:type="spellEnd"/>
      <w:r>
        <w:rPr>
          <w:rFonts w:ascii="標楷體" w:eastAsia="標楷體" w:hAnsi="標楷體"/>
          <w:szCs w:val="24"/>
        </w:rPr>
        <w:t xml:space="preserve">.)     </w:t>
      </w:r>
      <w:r>
        <w:rPr>
          <w:rFonts w:ascii="標楷體" w:eastAsia="標楷體" w:hAnsi="標楷體"/>
          <w:color w:val="000000"/>
          <w:szCs w:val="24"/>
        </w:rPr>
        <w:t xml:space="preserve">        </w:t>
      </w:r>
    </w:p>
    <w:p w:rsidR="00CE0874" w:rsidRDefault="00CE0874">
      <w:pPr>
        <w:spacing w:before="60" w:after="60" w:line="380" w:lineRule="exact"/>
        <w:ind w:left="1080" w:hanging="240"/>
        <w:rPr>
          <w:rFonts w:ascii="標楷體" w:eastAsia="標楷體" w:hAnsi="標楷體"/>
          <w:color w:val="000000"/>
          <w:szCs w:val="24"/>
        </w:rPr>
      </w:pPr>
    </w:p>
    <w:p w:rsidR="00CE0874" w:rsidRDefault="00D73D06">
      <w:pPr>
        <w:spacing w:before="60" w:after="60" w:line="380" w:lineRule="exact"/>
        <w:ind w:left="1080" w:hanging="240"/>
      </w:pPr>
      <w:r>
        <w:rPr>
          <w:rFonts w:ascii="標楷體" w:eastAsia="標楷體" w:hAnsi="標楷體"/>
          <w:color w:val="000000"/>
          <w:szCs w:val="24"/>
        </w:rPr>
        <w:t>1.</w:t>
      </w:r>
      <w:r>
        <w:rPr>
          <w:rFonts w:ascii="標楷體" w:eastAsia="標楷體" w:hAnsi="標楷體"/>
          <w:color w:val="000000"/>
          <w:szCs w:val="24"/>
        </w:rPr>
        <w:t>請以單張八開畫紙對</w:t>
      </w:r>
      <w:proofErr w:type="gramStart"/>
      <w:r>
        <w:rPr>
          <w:rFonts w:ascii="標楷體" w:eastAsia="標楷體" w:hAnsi="標楷體"/>
          <w:color w:val="000000"/>
          <w:szCs w:val="24"/>
        </w:rPr>
        <w:t>摺</w:t>
      </w:r>
      <w:proofErr w:type="gramEnd"/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color w:val="FF0000"/>
          <w:szCs w:val="24"/>
        </w:rPr>
        <w:t>並以</w:t>
      </w:r>
      <w:r>
        <w:rPr>
          <w:rFonts w:ascii="標楷體" w:eastAsia="標楷體" w:hAnsi="標楷體"/>
          <w:b/>
          <w:color w:val="FF0000"/>
          <w:szCs w:val="24"/>
          <w:u w:val="double"/>
        </w:rPr>
        <w:t>左翻</w:t>
      </w:r>
      <w:r>
        <w:rPr>
          <w:rFonts w:ascii="標楷體" w:eastAsia="標楷體" w:hAnsi="標楷體"/>
          <w:color w:val="FF0000"/>
          <w:szCs w:val="24"/>
          <w:u w:val="double"/>
        </w:rPr>
        <w:t>方式</w:t>
      </w:r>
      <w:r>
        <w:rPr>
          <w:rFonts w:ascii="標楷體" w:eastAsia="標楷體" w:hAnsi="標楷體"/>
          <w:color w:val="FF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形成</w:t>
      </w:r>
      <w:r>
        <w:rPr>
          <w:rFonts w:ascii="標楷體" w:eastAsia="標楷體" w:hAnsi="標楷體"/>
          <w:color w:val="000000"/>
          <w:szCs w:val="24"/>
        </w:rPr>
        <w:t>4</w:t>
      </w:r>
      <w:r>
        <w:rPr>
          <w:rFonts w:ascii="標楷體" w:eastAsia="標楷體" w:hAnsi="標楷體"/>
          <w:color w:val="000000"/>
          <w:szCs w:val="24"/>
        </w:rPr>
        <w:t>頁畫面，於每頁</w:t>
      </w:r>
      <w:r>
        <w:rPr>
          <w:rFonts w:ascii="標楷體" w:eastAsia="標楷體" w:hAnsi="標楷體"/>
          <w:color w:val="FF0000"/>
          <w:szCs w:val="24"/>
        </w:rPr>
        <w:t>左下角</w:t>
      </w:r>
      <w:r>
        <w:rPr>
          <w:rFonts w:ascii="標楷體" w:eastAsia="標楷體" w:hAnsi="標楷體"/>
          <w:b/>
          <w:color w:val="FF0000"/>
          <w:szCs w:val="24"/>
          <w:u w:val="double"/>
        </w:rPr>
        <w:t>自編頁碼</w:t>
      </w:r>
      <w:r>
        <w:rPr>
          <w:rFonts w:ascii="標楷體" w:eastAsia="標楷體" w:hAnsi="標楷體"/>
          <w:color w:val="000000"/>
          <w:szCs w:val="24"/>
        </w:rPr>
        <w:t>，</w:t>
      </w:r>
      <w:r>
        <w:rPr>
          <w:rFonts w:ascii="標楷體" w:eastAsia="標楷體" w:hAnsi="標楷體"/>
          <w:b/>
          <w:color w:val="000000"/>
          <w:szCs w:val="24"/>
        </w:rPr>
        <w:t>並於第</w:t>
      </w:r>
      <w:r>
        <w:rPr>
          <w:rFonts w:ascii="標楷體" w:eastAsia="標楷體" w:hAnsi="標楷體"/>
          <w:b/>
          <w:color w:val="000000"/>
          <w:szCs w:val="24"/>
        </w:rPr>
        <w:t>4</w:t>
      </w:r>
      <w:r>
        <w:rPr>
          <w:rFonts w:ascii="標楷體" w:eastAsia="標楷體" w:hAnsi="標楷體"/>
          <w:b/>
          <w:color w:val="000000"/>
          <w:szCs w:val="24"/>
        </w:rPr>
        <w:t>頁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右下角預留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條碼位置，約</w:t>
      </w:r>
      <w:r>
        <w:rPr>
          <w:rFonts w:ascii="標楷體" w:eastAsia="標楷體" w:hAnsi="標楷體" w:cs="標楷體"/>
          <w:color w:val="FF0000"/>
          <w:kern w:val="0"/>
          <w:szCs w:val="24"/>
        </w:rPr>
        <w:t>5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寬</w:t>
      </w:r>
      <w:r>
        <w:rPr>
          <w:rFonts w:ascii="標楷體" w:eastAsia="標楷體" w:hAnsi="標楷體" w:cs="標楷體"/>
          <w:color w:val="FF0000"/>
          <w:kern w:val="0"/>
          <w:szCs w:val="24"/>
        </w:rPr>
        <w:t>)*2</w:t>
      </w:r>
      <w:r>
        <w:rPr>
          <w:rFonts w:ascii="標楷體" w:eastAsia="標楷體" w:hAnsi="標楷體" w:cs="標楷體"/>
          <w:color w:val="FF0000"/>
          <w:kern w:val="0"/>
          <w:szCs w:val="24"/>
        </w:rPr>
        <w:t>公分</w:t>
      </w:r>
      <w:r>
        <w:rPr>
          <w:rFonts w:ascii="標楷體" w:eastAsia="標楷體" w:hAnsi="標楷體" w:cs="標楷體"/>
          <w:color w:val="FF0000"/>
          <w:kern w:val="0"/>
          <w:szCs w:val="24"/>
        </w:rPr>
        <w:t>(</w:t>
      </w:r>
      <w:r>
        <w:rPr>
          <w:rFonts w:ascii="標楷體" w:eastAsia="標楷體" w:hAnsi="標楷體" w:cs="標楷體"/>
          <w:color w:val="FF0000"/>
          <w:kern w:val="0"/>
          <w:szCs w:val="24"/>
        </w:rPr>
        <w:t>高</w:t>
      </w:r>
      <w:r>
        <w:rPr>
          <w:rFonts w:ascii="標楷體" w:eastAsia="標楷體" w:hAnsi="標楷體" w:cs="標楷體"/>
          <w:color w:val="FF0000"/>
          <w:kern w:val="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。</w:t>
      </w:r>
    </w:p>
    <w:p w:rsidR="00CE0874" w:rsidRDefault="00D73D06">
      <w:pPr>
        <w:spacing w:before="60" w:after="60" w:line="380" w:lineRule="exact"/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613406</wp:posOffset>
                </wp:positionH>
                <wp:positionV relativeFrom="paragraph">
                  <wp:posOffset>130814</wp:posOffset>
                </wp:positionV>
                <wp:extent cx="4184651" cy="2565404"/>
                <wp:effectExtent l="0" t="0" r="25399" b="25396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1" cy="2565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0874" w:rsidRDefault="00D73D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85212" cy="2509881"/>
                                  <wp:effectExtent l="0" t="0" r="988" b="0"/>
                                  <wp:docPr id="1" name="圖片 1" descr="圖片1040416-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5212" cy="2509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.3pt;margin-top:10.3pt;width:329.5pt;height:20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" strokeweight=".26467mm">
                <v:textbox>
                  <w:txbxContent>
                    <w:p w:rsidR="00CE0874" w:rsidRDefault="00D73D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85212" cy="2509881"/>
                            <wp:effectExtent l="0" t="0" r="988" b="0"/>
                            <wp:docPr id="1" name="圖片 1" descr="圖片1040416-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85212" cy="2509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CE0874">
      <w:pPr>
        <w:spacing w:before="60" w:after="60" w:line="38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D73D06">
      <w:pPr>
        <w:spacing w:before="60" w:after="60" w:line="380" w:lineRule="exact"/>
        <w:ind w:left="1080" w:hanging="240"/>
      </w:pPr>
      <w:r>
        <w:rPr>
          <w:rFonts w:ascii="標楷體" w:eastAsia="標楷體" w:hAnsi="標楷體"/>
          <w:b/>
          <w:color w:val="000000"/>
          <w:szCs w:val="24"/>
        </w:rPr>
        <w:t xml:space="preserve">                         </w:t>
      </w:r>
    </w:p>
    <w:p w:rsidR="00CE0874" w:rsidRDefault="00D73D06">
      <w:pPr>
        <w:spacing w:before="60" w:after="60" w:line="380" w:lineRule="exact"/>
      </w:pPr>
      <w:r>
        <w:rPr>
          <w:rFonts w:ascii="標楷體" w:eastAsia="標楷體" w:hAnsi="標楷體"/>
          <w:b/>
          <w:color w:val="000000"/>
          <w:szCs w:val="24"/>
        </w:rPr>
        <w:t xml:space="preserve">       </w:t>
      </w: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每幅畫面</w:t>
      </w:r>
      <w:proofErr w:type="gramStart"/>
      <w:r>
        <w:rPr>
          <w:rFonts w:ascii="標楷體" w:eastAsia="標楷體" w:hAnsi="標楷體"/>
          <w:color w:val="000000"/>
          <w:szCs w:val="24"/>
        </w:rPr>
        <w:t>可畫單頁</w:t>
      </w:r>
      <w:proofErr w:type="gramEnd"/>
      <w:r>
        <w:rPr>
          <w:rFonts w:ascii="標楷體" w:eastAsia="標楷體" w:hAnsi="標楷體"/>
          <w:color w:val="000000"/>
          <w:szCs w:val="24"/>
        </w:rPr>
        <w:t>或同一平面跨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頁圖案均可。</w:t>
      </w:r>
    </w:p>
    <w:p w:rsidR="00CE0874" w:rsidRDefault="00D73D06">
      <w:pPr>
        <w:spacing w:before="60" w:after="60" w:line="380" w:lineRule="exact"/>
        <w:ind w:left="1080" w:hanging="240"/>
      </w:pPr>
      <w:r>
        <w:rPr>
          <w:rFonts w:ascii="標楷體" w:eastAsia="標楷體" w:hAnsi="標楷體"/>
          <w:color w:val="000000"/>
          <w:szCs w:val="24"/>
        </w:rPr>
        <w:t>3.</w:t>
      </w:r>
      <w:proofErr w:type="gramStart"/>
      <w:r>
        <w:rPr>
          <w:rFonts w:ascii="標楷體" w:eastAsia="標楷體" w:hAnsi="標楷體"/>
          <w:color w:val="000000"/>
          <w:szCs w:val="24"/>
        </w:rPr>
        <w:t>各語別語言</w:t>
      </w:r>
      <w:proofErr w:type="gramEnd"/>
      <w:r>
        <w:rPr>
          <w:rFonts w:ascii="標楷體" w:eastAsia="標楷體" w:hAnsi="標楷體"/>
          <w:color w:val="000000"/>
          <w:szCs w:val="24"/>
        </w:rPr>
        <w:t>可以發揮</w:t>
      </w:r>
      <w:proofErr w:type="gramStart"/>
      <w:r>
        <w:rPr>
          <w:rFonts w:ascii="標楷體" w:eastAsia="標楷體" w:hAnsi="標楷體"/>
          <w:color w:val="000000"/>
          <w:szCs w:val="24"/>
        </w:rPr>
        <w:t>創意混搭</w:t>
      </w:r>
      <w:proofErr w:type="gramEnd"/>
      <w:r>
        <w:rPr>
          <w:rFonts w:ascii="標楷體" w:eastAsia="標楷體" w:hAnsi="標楷體"/>
          <w:color w:val="000000"/>
          <w:szCs w:val="24"/>
        </w:rPr>
        <w:t>，可</w:t>
      </w:r>
      <w:proofErr w:type="gramStart"/>
      <w:r>
        <w:rPr>
          <w:rFonts w:ascii="標楷體" w:eastAsia="標楷體" w:hAnsi="標楷體"/>
          <w:color w:val="000000"/>
          <w:szCs w:val="24"/>
        </w:rPr>
        <w:t>跨語別</w:t>
      </w:r>
      <w:proofErr w:type="gramEnd"/>
      <w:r>
        <w:rPr>
          <w:rFonts w:ascii="標楷體" w:eastAsia="標楷體" w:hAnsi="標楷體"/>
          <w:color w:val="000000"/>
          <w:szCs w:val="24"/>
        </w:rPr>
        <w:t>對話並</w:t>
      </w:r>
      <w:r>
        <w:rPr>
          <w:rFonts w:ascii="標楷體" w:eastAsia="標楷體" w:hAnsi="標楷體"/>
          <w:b/>
          <w:color w:val="000000"/>
          <w:szCs w:val="24"/>
        </w:rPr>
        <w:t>自訂主題</w:t>
      </w:r>
      <w:r>
        <w:rPr>
          <w:rFonts w:ascii="標楷體" w:eastAsia="標楷體" w:hAnsi="標楷體"/>
          <w:color w:val="000000"/>
          <w:szCs w:val="24"/>
        </w:rPr>
        <w:t>繪製成小書。</w:t>
      </w:r>
      <w:r>
        <w:rPr>
          <w:rFonts w:ascii="標楷體" w:eastAsia="標楷體" w:hAnsi="標楷體"/>
          <w:color w:val="FF0000"/>
          <w:szCs w:val="24"/>
        </w:rPr>
        <w:t>請依主題自訂作品名稱，</w:t>
      </w:r>
      <w:r>
        <w:rPr>
          <w:rFonts w:ascii="標楷體" w:eastAsia="標楷體" w:hAnsi="標楷體"/>
          <w:b/>
          <w:color w:val="FF0000"/>
          <w:szCs w:val="24"/>
        </w:rPr>
        <w:t>作品第一頁要有作品名稱</w:t>
      </w:r>
      <w:r>
        <w:rPr>
          <w:rFonts w:ascii="標楷體" w:eastAsia="標楷體" w:hAnsi="標楷體"/>
          <w:color w:val="FF0000"/>
          <w:szCs w:val="24"/>
        </w:rPr>
        <w:t>，</w:t>
      </w:r>
      <w:proofErr w:type="gramStart"/>
      <w:r>
        <w:rPr>
          <w:rFonts w:ascii="標楷體" w:eastAsia="標楷體" w:hAnsi="標楷體"/>
          <w:b/>
          <w:color w:val="FF0000"/>
          <w:szCs w:val="24"/>
        </w:rPr>
        <w:t>逕</w:t>
      </w:r>
      <w:proofErr w:type="gramEnd"/>
      <w:r>
        <w:rPr>
          <w:rFonts w:ascii="標楷體" w:eastAsia="標楷體" w:hAnsi="標楷體"/>
          <w:b/>
          <w:color w:val="FF0000"/>
          <w:szCs w:val="24"/>
        </w:rPr>
        <w:t>以本競賽名稱為作品名稱者，不予評選</w:t>
      </w:r>
      <w:r>
        <w:rPr>
          <w:rFonts w:ascii="標楷體" w:eastAsia="標楷體" w:hAnsi="標楷體"/>
          <w:color w:val="FF0000"/>
          <w:szCs w:val="24"/>
        </w:rPr>
        <w:t>。</w:t>
      </w:r>
    </w:p>
    <w:p w:rsidR="00CE0874" w:rsidRDefault="00D73D06">
      <w:pPr>
        <w:spacing w:before="60" w:after="60" w:line="380" w:lineRule="exact"/>
        <w:ind w:left="1080" w:hanging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</w:t>
      </w:r>
      <w:r>
        <w:rPr>
          <w:rFonts w:ascii="標楷體" w:eastAsia="標楷體" w:hAnsi="標楷體"/>
          <w:color w:val="000000"/>
          <w:szCs w:val="24"/>
        </w:rPr>
        <w:t>去年得獎作品請參閱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南市臺灣母語日相關網站，網址</w:t>
      </w:r>
      <w:r>
        <w:rPr>
          <w:rFonts w:ascii="標楷體" w:eastAsia="標楷體" w:hAnsi="標楷體"/>
          <w:color w:val="000000"/>
          <w:szCs w:val="24"/>
        </w:rPr>
        <w:t>: http://web.tn.edu.tw/ma-lang/</w:t>
      </w:r>
    </w:p>
    <w:p w:rsidR="00CE0874" w:rsidRDefault="00D73D06">
      <w:pPr>
        <w:spacing w:before="60" w:after="60" w:line="380" w:lineRule="exact"/>
        <w:ind w:left="720" w:hanging="480"/>
      </w:pPr>
      <w:r>
        <w:rPr>
          <w:rFonts w:ascii="標楷體" w:eastAsia="標楷體" w:hAnsi="標楷體"/>
          <w:color w:val="000000"/>
          <w:szCs w:val="24"/>
        </w:rPr>
        <w:t>三、圖畫內容符合該族群之語言文化特色及善良風俗為宜，且須以</w:t>
      </w:r>
      <w:r>
        <w:rPr>
          <w:rFonts w:ascii="標楷體" w:eastAsia="標楷體" w:hAnsi="標楷體"/>
          <w:b/>
          <w:color w:val="000000"/>
          <w:szCs w:val="24"/>
        </w:rPr>
        <w:t>繁體中文字</w:t>
      </w:r>
      <w:r>
        <w:rPr>
          <w:rFonts w:ascii="標楷體" w:eastAsia="標楷體" w:hAnsi="標楷體"/>
          <w:color w:val="000000"/>
          <w:szCs w:val="24"/>
        </w:rPr>
        <w:t>自行於頁面中適當</w:t>
      </w:r>
      <w:proofErr w:type="gramStart"/>
      <w:r>
        <w:rPr>
          <w:rFonts w:ascii="標楷體" w:eastAsia="標楷體" w:hAnsi="標楷體"/>
          <w:color w:val="000000"/>
          <w:szCs w:val="24"/>
        </w:rPr>
        <w:t>位置繪寫</w:t>
      </w:r>
      <w:proofErr w:type="gramEnd"/>
      <w:r>
        <w:rPr>
          <w:rFonts w:ascii="標楷體" w:eastAsia="標楷體" w:hAnsi="標楷體"/>
          <w:color w:val="000000"/>
          <w:szCs w:val="24"/>
        </w:rPr>
        <w:t>「本土語文俗諺」，以利評審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字體大小不拘，可自行決定是否加</w:t>
      </w: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羅馬拼音字母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。</w:t>
      </w:r>
      <w:r>
        <w:rPr>
          <w:rFonts w:ascii="標楷體" w:eastAsia="標楷體" w:hAnsi="標楷體"/>
          <w:color w:val="000000"/>
          <w:szCs w:val="24"/>
        </w:rPr>
        <w:t xml:space="preserve">                            </w:t>
      </w:r>
    </w:p>
    <w:p w:rsidR="00CE0874" w:rsidRDefault="00D73D06">
      <w:pPr>
        <w:spacing w:before="60" w:after="60" w:line="380" w:lineRule="exact"/>
        <w:ind w:left="627" w:hanging="485"/>
      </w:pPr>
      <w:r>
        <w:rPr>
          <w:rFonts w:ascii="標楷體" w:eastAsia="標楷體" w:hAnsi="標楷體"/>
          <w:color w:val="000000"/>
          <w:szCs w:val="24"/>
        </w:rPr>
        <w:t>四、</w:t>
      </w:r>
      <w:r>
        <w:rPr>
          <w:rFonts w:ascii="標楷體" w:eastAsia="標楷體" w:hAnsi="標楷體"/>
          <w:b/>
          <w:color w:val="000000"/>
          <w:szCs w:val="24"/>
        </w:rPr>
        <w:t>本土語文俗諺書寫文字（含羅馬拼音字母）需符合教育部、客家委員會、行政院原住民族委員會公告推薦用字或該族群慣用字。</w:t>
      </w:r>
      <w:r>
        <w:rPr>
          <w:rFonts w:ascii="標楷體" w:eastAsia="標楷體" w:hAnsi="標楷體"/>
          <w:b/>
          <w:szCs w:val="24"/>
        </w:rPr>
        <w:t>用字可參考</w:t>
      </w:r>
      <w:proofErr w:type="gramStart"/>
      <w:r>
        <w:rPr>
          <w:rFonts w:ascii="標楷體" w:eastAsia="標楷體" w:hAnsi="標楷體"/>
          <w:b/>
          <w:szCs w:val="24"/>
        </w:rPr>
        <w:t>臺</w:t>
      </w:r>
      <w:proofErr w:type="gramEnd"/>
      <w:r>
        <w:rPr>
          <w:rFonts w:ascii="標楷體" w:eastAsia="標楷體" w:hAnsi="標楷體"/>
          <w:b/>
          <w:szCs w:val="24"/>
        </w:rPr>
        <w:t>南市臺灣母語日網站</w:t>
      </w:r>
      <w:r>
        <w:rPr>
          <w:rFonts w:ascii="標楷體" w:eastAsia="標楷體" w:hAnsi="標楷體"/>
          <w:b/>
          <w:szCs w:val="24"/>
        </w:rPr>
        <w:t>\</w:t>
      </w:r>
      <w:r>
        <w:rPr>
          <w:rFonts w:ascii="標楷體" w:eastAsia="標楷體" w:hAnsi="標楷體"/>
          <w:b/>
          <w:szCs w:val="24"/>
        </w:rPr>
        <w:t>教學資源</w:t>
      </w:r>
      <w:r>
        <w:rPr>
          <w:rFonts w:ascii="標楷體" w:eastAsia="標楷體" w:hAnsi="標楷體"/>
          <w:b/>
          <w:szCs w:val="24"/>
        </w:rPr>
        <w:t>\</w:t>
      </w:r>
      <w:r>
        <w:rPr>
          <w:rFonts w:ascii="標楷體" w:eastAsia="標楷體" w:hAnsi="標楷體"/>
          <w:b/>
          <w:szCs w:val="24"/>
        </w:rPr>
        <w:t>本土語文俗諺書寫文字，網址</w:t>
      </w:r>
      <w:r>
        <w:rPr>
          <w:rFonts w:ascii="標楷體" w:eastAsia="標楷體" w:hAnsi="標楷體"/>
          <w:b/>
          <w:szCs w:val="24"/>
        </w:rPr>
        <w:t>:</w:t>
      </w:r>
      <w:r>
        <w:rPr>
          <w:rFonts w:ascii="標楷體" w:eastAsia="標楷體" w:hAnsi="標楷體"/>
          <w:b/>
          <w:color w:val="000000"/>
          <w:szCs w:val="24"/>
        </w:rPr>
        <w:t>http://web.tn.edu.tw/ma-</w:t>
      </w:r>
      <w:proofErr w:type="spellStart"/>
      <w:r>
        <w:rPr>
          <w:rFonts w:ascii="標楷體" w:eastAsia="標楷體" w:hAnsi="標楷體"/>
          <w:b/>
          <w:color w:val="000000"/>
          <w:szCs w:val="24"/>
        </w:rPr>
        <w:t>lang</w:t>
      </w:r>
      <w:proofErr w:type="spellEnd"/>
      <w:r>
        <w:rPr>
          <w:rFonts w:ascii="標楷體" w:eastAsia="標楷體" w:hAnsi="標楷體"/>
          <w:b/>
          <w:color w:val="000000"/>
          <w:szCs w:val="24"/>
        </w:rPr>
        <w:t>/?</w:t>
      </w:r>
      <w:proofErr w:type="spellStart"/>
      <w:r>
        <w:rPr>
          <w:rFonts w:ascii="標楷體" w:eastAsia="標楷體" w:hAnsi="標楷體"/>
          <w:b/>
          <w:color w:val="000000"/>
          <w:szCs w:val="24"/>
        </w:rPr>
        <w:t>page_id</w:t>
      </w:r>
      <w:proofErr w:type="spellEnd"/>
      <w:r>
        <w:rPr>
          <w:rFonts w:ascii="標楷體" w:eastAsia="標楷體" w:hAnsi="標楷體"/>
          <w:b/>
          <w:color w:val="000000"/>
          <w:szCs w:val="24"/>
        </w:rPr>
        <w:t>=2516</w:t>
      </w:r>
    </w:p>
    <w:p w:rsidR="00CE0874" w:rsidRDefault="00D73D06">
      <w:pPr>
        <w:spacing w:before="60" w:after="60" w:line="380" w:lineRule="exact"/>
        <w:ind w:left="627" w:hanging="485"/>
      </w:pPr>
      <w:r>
        <w:rPr>
          <w:rFonts w:ascii="標楷體" w:eastAsia="標楷體" w:hAnsi="標楷體"/>
          <w:color w:val="000000"/>
          <w:szCs w:val="24"/>
        </w:rPr>
        <w:t>五、畫紙規格以八開平面繪製作品為限，不限紙張材質，惟使用材料限水彩、蠟筆、彩色筆、水墨、粉彩筆</w:t>
      </w:r>
      <w:r>
        <w:rPr>
          <w:rFonts w:ascii="標楷體" w:eastAsia="標楷體" w:hAnsi="標楷體"/>
          <w:color w:val="000000"/>
          <w:szCs w:val="24"/>
        </w:rPr>
        <w:t>…</w:t>
      </w:r>
      <w:r>
        <w:rPr>
          <w:rFonts w:ascii="標楷體" w:eastAsia="標楷體" w:hAnsi="標楷體"/>
          <w:color w:val="000000"/>
          <w:szCs w:val="24"/>
        </w:rPr>
        <w:t>等，俗諺語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文字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不得</w:t>
      </w:r>
      <w:r>
        <w:rPr>
          <w:rFonts w:ascii="標楷體" w:eastAsia="標楷體" w:hAnsi="標楷體"/>
          <w:color w:val="000000"/>
          <w:szCs w:val="24"/>
        </w:rPr>
        <w:t>以電腦列印黏貼於作品，亦不得裝框裝訂護貝裱褙，未符規定，不列入評選。</w:t>
      </w:r>
    </w:p>
    <w:p w:rsidR="00CE0874" w:rsidRDefault="00D73D06">
      <w:pPr>
        <w:spacing w:before="60" w:after="60" w:line="380" w:lineRule="exact"/>
        <w:ind w:left="627" w:hanging="485"/>
      </w:pPr>
      <w:r>
        <w:rPr>
          <w:rFonts w:ascii="標楷體" w:eastAsia="標楷體" w:hAnsi="標楷體"/>
          <w:color w:val="000000"/>
          <w:szCs w:val="24"/>
        </w:rPr>
        <w:t>六、</w:t>
      </w:r>
      <w:r>
        <w:rPr>
          <w:rFonts w:ascii="標楷體" w:eastAsia="標楷體" w:hAnsi="標楷體"/>
          <w:b/>
          <w:color w:val="000000"/>
          <w:szCs w:val="24"/>
        </w:rPr>
        <w:t>作品本身不可出現作者名字及學校名稱。每份報名表僅可填一位作者</w:t>
      </w:r>
      <w:r>
        <w:rPr>
          <w:rFonts w:ascii="標楷體" w:eastAsia="標楷體" w:hAnsi="標楷體"/>
          <w:color w:val="000000"/>
          <w:szCs w:val="24"/>
        </w:rPr>
        <w:t>。</w:t>
      </w:r>
    </w:p>
    <w:p w:rsidR="00CE0874" w:rsidRDefault="00D73D06">
      <w:pPr>
        <w:spacing w:before="60" w:after="60" w:line="380" w:lineRule="exact"/>
        <w:ind w:left="627" w:hanging="48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七、每人參賽至多以一件作品為限，參賽作品必須由學生親自創作繪製完成且未曾參賽過之作品，若有明顯模仿他人作品且違反上開規定經檢舉查證屬實，一律取消得獎資格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遞補。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bCs/>
          <w:color w:val="000000"/>
          <w:szCs w:val="24"/>
        </w:rPr>
      </w:pPr>
      <w:proofErr w:type="gramStart"/>
      <w:r>
        <w:rPr>
          <w:rFonts w:ascii="標楷體" w:eastAsia="標楷體" w:hAnsi="標楷體"/>
          <w:bCs/>
          <w:color w:val="000000"/>
          <w:szCs w:val="24"/>
        </w:rPr>
        <w:t>柒</w:t>
      </w:r>
      <w:proofErr w:type="gramEnd"/>
      <w:r>
        <w:rPr>
          <w:rFonts w:ascii="標楷體" w:eastAsia="標楷體" w:hAnsi="標楷體"/>
          <w:bCs/>
          <w:color w:val="000000"/>
          <w:szCs w:val="24"/>
        </w:rPr>
        <w:t>、評選辦法：</w:t>
      </w:r>
    </w:p>
    <w:p w:rsidR="00CE0874" w:rsidRDefault="00D73D06">
      <w:pPr>
        <w:spacing w:before="60" w:after="60" w:line="380" w:lineRule="exact"/>
        <w:ind w:left="1920" w:hanging="1920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/>
          <w:bCs/>
          <w:color w:val="000000"/>
          <w:szCs w:val="24"/>
        </w:rPr>
        <w:t xml:space="preserve">  </w:t>
      </w:r>
      <w:r>
        <w:rPr>
          <w:rFonts w:ascii="標楷體" w:eastAsia="標楷體" w:hAnsi="標楷體"/>
          <w:bCs/>
          <w:color w:val="000000"/>
          <w:szCs w:val="24"/>
        </w:rPr>
        <w:t>一、評分標準：語言文化特色</w:t>
      </w:r>
      <w:r>
        <w:rPr>
          <w:rFonts w:ascii="標楷體" w:eastAsia="標楷體" w:hAnsi="標楷體"/>
          <w:bCs/>
          <w:color w:val="000000"/>
          <w:szCs w:val="24"/>
        </w:rPr>
        <w:t>50%</w:t>
      </w:r>
      <w:r>
        <w:rPr>
          <w:rFonts w:ascii="標楷體" w:eastAsia="標楷體" w:hAnsi="標楷體"/>
          <w:bCs/>
          <w:color w:val="000000"/>
          <w:szCs w:val="24"/>
        </w:rPr>
        <w:t>，內容主題</w:t>
      </w:r>
      <w:r>
        <w:rPr>
          <w:rFonts w:ascii="標楷體" w:eastAsia="標楷體" w:hAnsi="標楷體"/>
          <w:bCs/>
          <w:color w:val="000000"/>
          <w:szCs w:val="24"/>
        </w:rPr>
        <w:t>25%</w:t>
      </w:r>
      <w:r>
        <w:rPr>
          <w:rFonts w:ascii="標楷體" w:eastAsia="標楷體" w:hAnsi="標楷體"/>
          <w:bCs/>
          <w:color w:val="000000"/>
          <w:szCs w:val="24"/>
        </w:rPr>
        <w:t>、設計視覺效果</w:t>
      </w:r>
      <w:r>
        <w:rPr>
          <w:rFonts w:ascii="標楷體" w:eastAsia="標楷體" w:hAnsi="標楷體"/>
          <w:bCs/>
          <w:color w:val="000000"/>
          <w:szCs w:val="24"/>
        </w:rPr>
        <w:t>25%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>
        <w:rPr>
          <w:rFonts w:ascii="標楷體" w:eastAsia="標楷體" w:hAnsi="標楷體"/>
          <w:color w:val="000000"/>
          <w:szCs w:val="24"/>
        </w:rPr>
        <w:t>二、評選方式：邀請專家、學者、實務工作者進行評選。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捌、獎勵：</w:t>
      </w: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proofErr w:type="gramStart"/>
      <w:r>
        <w:rPr>
          <w:rFonts w:ascii="標楷體" w:eastAsia="標楷體" w:hAnsi="標楷體"/>
          <w:color w:val="000000"/>
          <w:szCs w:val="24"/>
        </w:rPr>
        <w:t>ㄧ</w:t>
      </w:r>
      <w:proofErr w:type="gramEnd"/>
      <w:r>
        <w:rPr>
          <w:rFonts w:ascii="標楷體" w:eastAsia="標楷體" w:hAnsi="標楷體"/>
          <w:color w:val="000000"/>
          <w:szCs w:val="24"/>
        </w:rPr>
        <w:t>、學生組：頒發獎狀及獎品</w:t>
      </w:r>
    </w:p>
    <w:p w:rsidR="00CE0874" w:rsidRDefault="00D73D06">
      <w:pPr>
        <w:spacing w:before="60" w:after="60" w:line="380" w:lineRule="exact"/>
        <w:ind w:hanging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      1.</w:t>
      </w:r>
      <w:r>
        <w:rPr>
          <w:rFonts w:ascii="標楷體" w:eastAsia="標楷體" w:hAnsi="標楷體"/>
          <w:color w:val="000000"/>
          <w:szCs w:val="24"/>
        </w:rPr>
        <w:t>第一名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</w:t>
      </w:r>
      <w:r>
        <w:rPr>
          <w:rFonts w:ascii="標楷體" w:eastAsia="標楷體" w:hAnsi="標楷體"/>
          <w:color w:val="000000"/>
          <w:szCs w:val="24"/>
        </w:rPr>
        <w:t>800</w:t>
      </w:r>
      <w:r>
        <w:rPr>
          <w:rFonts w:ascii="標楷體" w:eastAsia="標楷體" w:hAnsi="標楷體"/>
          <w:color w:val="000000"/>
          <w:szCs w:val="24"/>
        </w:rPr>
        <w:t>元及獎狀一張</w:t>
      </w:r>
    </w:p>
    <w:p w:rsidR="00CE0874" w:rsidRDefault="00D73D06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2.</w:t>
      </w:r>
      <w:r>
        <w:rPr>
          <w:rFonts w:ascii="標楷體" w:eastAsia="標楷體" w:hAnsi="標楷體"/>
          <w:color w:val="000000"/>
          <w:szCs w:val="24"/>
        </w:rPr>
        <w:t>第二名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</w:t>
      </w:r>
      <w:r>
        <w:rPr>
          <w:rFonts w:ascii="標楷體" w:eastAsia="標楷體" w:hAnsi="標楷體"/>
          <w:color w:val="000000"/>
          <w:szCs w:val="24"/>
        </w:rPr>
        <w:t>600</w:t>
      </w:r>
      <w:r>
        <w:rPr>
          <w:rFonts w:ascii="標楷體" w:eastAsia="標楷體" w:hAnsi="標楷體"/>
          <w:color w:val="000000"/>
          <w:szCs w:val="24"/>
        </w:rPr>
        <w:t>元及獎狀一張</w:t>
      </w:r>
    </w:p>
    <w:p w:rsidR="00CE0874" w:rsidRDefault="00D73D06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3.</w:t>
      </w:r>
      <w:r>
        <w:rPr>
          <w:rFonts w:ascii="標楷體" w:eastAsia="標楷體" w:hAnsi="標楷體"/>
          <w:color w:val="000000"/>
          <w:szCs w:val="24"/>
        </w:rPr>
        <w:t>第三名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位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禮券</w:t>
      </w:r>
      <w:r>
        <w:rPr>
          <w:rFonts w:ascii="標楷體" w:eastAsia="標楷體" w:hAnsi="標楷體"/>
          <w:color w:val="000000"/>
          <w:szCs w:val="24"/>
        </w:rPr>
        <w:t>300</w:t>
      </w:r>
      <w:r>
        <w:rPr>
          <w:rFonts w:ascii="標楷體" w:eastAsia="標楷體" w:hAnsi="標楷體"/>
          <w:color w:val="000000"/>
          <w:szCs w:val="24"/>
        </w:rPr>
        <w:t>元及獎狀一張</w:t>
      </w:r>
    </w:p>
    <w:p w:rsidR="00CE0874" w:rsidRDefault="00D73D06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4.</w:t>
      </w:r>
      <w:r>
        <w:rPr>
          <w:rFonts w:ascii="標楷體" w:eastAsia="標楷體" w:hAnsi="標楷體"/>
          <w:color w:val="000000"/>
          <w:szCs w:val="24"/>
        </w:rPr>
        <w:t>佳作</w:t>
      </w:r>
      <w:proofErr w:type="gramStart"/>
      <w:r>
        <w:rPr>
          <w:rFonts w:ascii="標楷體" w:eastAsia="標楷體" w:hAnsi="標楷體"/>
          <w:color w:val="000000"/>
          <w:szCs w:val="24"/>
        </w:rPr>
        <w:t>—</w:t>
      </w:r>
      <w:proofErr w:type="gramEnd"/>
      <w:r>
        <w:rPr>
          <w:rFonts w:ascii="標楷體" w:eastAsia="標楷體" w:hAnsi="標楷體"/>
          <w:color w:val="000000"/>
          <w:szCs w:val="24"/>
        </w:rPr>
        <w:t>獎狀一張</w:t>
      </w:r>
    </w:p>
    <w:p w:rsidR="00CE0874" w:rsidRDefault="00D73D06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5.</w:t>
      </w:r>
      <w:r>
        <w:rPr>
          <w:rFonts w:ascii="標楷體" w:eastAsia="標楷體" w:hAnsi="標楷體"/>
          <w:color w:val="000000"/>
          <w:szCs w:val="24"/>
        </w:rPr>
        <w:t>單一組別參賽件數不足</w:t>
      </w:r>
      <w:r>
        <w:rPr>
          <w:rFonts w:ascii="標楷體" w:eastAsia="標楷體" w:hAnsi="標楷體"/>
          <w:color w:val="000000"/>
          <w:szCs w:val="24"/>
        </w:rPr>
        <w:t>60</w:t>
      </w:r>
      <w:r>
        <w:rPr>
          <w:rFonts w:ascii="標楷體" w:eastAsia="標楷體" w:hAnsi="標楷體"/>
          <w:color w:val="000000"/>
          <w:szCs w:val="24"/>
        </w:rPr>
        <w:t>件，只錄取前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名各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人</w:t>
      </w:r>
    </w:p>
    <w:p w:rsidR="00CE0874" w:rsidRDefault="00D73D06">
      <w:pPr>
        <w:spacing w:before="60" w:after="60" w:line="380" w:lineRule="exact"/>
        <w:ind w:firstLine="5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6.</w:t>
      </w:r>
      <w:r>
        <w:rPr>
          <w:rFonts w:ascii="標楷體" w:eastAsia="標楷體" w:hAnsi="標楷體"/>
          <w:color w:val="000000"/>
          <w:szCs w:val="24"/>
        </w:rPr>
        <w:t>佳作若干名，總收件</w:t>
      </w:r>
      <w:proofErr w:type="gramStart"/>
      <w:r>
        <w:rPr>
          <w:rFonts w:ascii="標楷體" w:eastAsia="標楷體" w:hAnsi="標楷體"/>
          <w:color w:val="000000"/>
          <w:szCs w:val="24"/>
        </w:rPr>
        <w:t>數量取前</w:t>
      </w:r>
      <w:proofErr w:type="gramEnd"/>
      <w:r>
        <w:rPr>
          <w:rFonts w:ascii="標楷體" w:eastAsia="標楷體" w:hAnsi="標楷體"/>
          <w:color w:val="000000"/>
          <w:szCs w:val="24"/>
        </w:rPr>
        <w:t>20%</w:t>
      </w:r>
      <w:r>
        <w:rPr>
          <w:rFonts w:ascii="標楷體" w:eastAsia="標楷體" w:hAnsi="標楷體"/>
          <w:color w:val="000000"/>
          <w:szCs w:val="24"/>
        </w:rPr>
        <w:t>並扣除前三名後之名額（無條件進位）。</w:t>
      </w:r>
    </w:p>
    <w:p w:rsidR="00CE0874" w:rsidRDefault="00D73D06">
      <w:pPr>
        <w:spacing w:before="60" w:after="60" w:line="380" w:lineRule="exact"/>
        <w:ind w:firstLine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二、指導教師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1.</w:t>
      </w:r>
      <w:r>
        <w:rPr>
          <w:rFonts w:ascii="標楷體" w:eastAsia="標楷體" w:hAnsi="標楷體"/>
          <w:color w:val="000000"/>
          <w:szCs w:val="24"/>
        </w:rPr>
        <w:t>每位參賽學生指導教師限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人。</w:t>
      </w:r>
    </w:p>
    <w:p w:rsidR="00CE0874" w:rsidRDefault="00D73D06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2.</w:t>
      </w:r>
      <w:r>
        <w:rPr>
          <w:rFonts w:ascii="標楷體" w:eastAsia="標楷體" w:hAnsi="標楷體"/>
          <w:color w:val="000000"/>
          <w:szCs w:val="24"/>
        </w:rPr>
        <w:t>指導學生獲第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名之市立學校教師依「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南市立高級中等以下學校教</w:t>
      </w:r>
      <w:r>
        <w:rPr>
          <w:rFonts w:ascii="標楷體" w:eastAsia="標楷體" w:hAnsi="標楷體"/>
          <w:color w:val="000000"/>
          <w:szCs w:val="24"/>
        </w:rPr>
        <w:t>職員獎懲案件作業規定」給予獎勵。</w:t>
      </w:r>
    </w:p>
    <w:p w:rsidR="00CE0874" w:rsidRDefault="00D73D06">
      <w:pPr>
        <w:spacing w:before="60" w:after="60" w:line="380" w:lineRule="exact"/>
        <w:ind w:left="720" w:hanging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3.</w:t>
      </w:r>
      <w:r>
        <w:rPr>
          <w:rFonts w:ascii="標楷體" w:eastAsia="標楷體" w:hAnsi="標楷體"/>
          <w:color w:val="000000"/>
          <w:szCs w:val="24"/>
        </w:rPr>
        <w:t>國立及私立學校指導學生作品榮獲第</w:t>
      </w:r>
      <w:r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2</w:t>
      </w:r>
      <w:r>
        <w:rPr>
          <w:rFonts w:ascii="標楷體" w:eastAsia="標楷體" w:hAnsi="標楷體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3</w:t>
      </w:r>
      <w:r>
        <w:rPr>
          <w:rFonts w:ascii="標楷體" w:eastAsia="標楷體" w:hAnsi="標楷體"/>
          <w:color w:val="000000"/>
          <w:szCs w:val="24"/>
        </w:rPr>
        <w:t>名之教師由本局函請所屬學校依上開作業規定給予獎勵。</w:t>
      </w:r>
    </w:p>
    <w:p w:rsidR="00CE0874" w:rsidRDefault="00D73D06">
      <w:pPr>
        <w:spacing w:before="60" w:after="60" w:line="38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4.</w:t>
      </w:r>
      <w:r>
        <w:rPr>
          <w:rFonts w:ascii="標楷體" w:eastAsia="標楷體" w:hAnsi="標楷體"/>
          <w:color w:val="000000"/>
          <w:szCs w:val="24"/>
        </w:rPr>
        <w:t>非本市編制內之指導人員由</w:t>
      </w:r>
      <w:proofErr w:type="gramStart"/>
      <w:r>
        <w:rPr>
          <w:rFonts w:ascii="標楷體" w:eastAsia="標楷體" w:hAnsi="標楷體"/>
          <w:color w:val="000000"/>
          <w:szCs w:val="24"/>
        </w:rPr>
        <w:t>本局製發</w:t>
      </w:r>
      <w:proofErr w:type="gramEnd"/>
      <w:r>
        <w:rPr>
          <w:rFonts w:ascii="標楷體" w:eastAsia="標楷體" w:hAnsi="標楷體"/>
          <w:color w:val="000000"/>
          <w:szCs w:val="24"/>
        </w:rPr>
        <w:t>獎狀表揚鼓勵。</w:t>
      </w:r>
    </w:p>
    <w:p w:rsidR="00CE0874" w:rsidRDefault="00D73D06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 xml:space="preserve">    5.</w:t>
      </w:r>
      <w:r>
        <w:rPr>
          <w:rFonts w:ascii="標楷體" w:eastAsia="標楷體" w:hAnsi="標楷體"/>
          <w:color w:val="000000"/>
          <w:szCs w:val="24"/>
        </w:rPr>
        <w:t>同一教師指導學生分獲各名次時</w:t>
      </w:r>
      <w:r>
        <w:rPr>
          <w:rFonts w:ascii="標楷體" w:eastAsia="標楷體" w:hAnsi="標楷體"/>
          <w:bCs/>
          <w:color w:val="000000"/>
          <w:szCs w:val="24"/>
        </w:rPr>
        <w:t>，以最高獎勵一次為限。</w:t>
      </w:r>
    </w:p>
    <w:p w:rsidR="00CE0874" w:rsidRDefault="00D73D06">
      <w:pPr>
        <w:spacing w:before="60" w:after="60" w:line="380" w:lineRule="exact"/>
      </w:pPr>
      <w:r>
        <w:rPr>
          <w:rFonts w:ascii="標楷體" w:eastAsia="標楷體" w:hAnsi="標楷體"/>
          <w:color w:val="000000"/>
          <w:szCs w:val="24"/>
        </w:rPr>
        <w:t>玖、成績公告：</w:t>
      </w:r>
      <w:r>
        <w:rPr>
          <w:rFonts w:ascii="標楷體" w:eastAsia="標楷體" w:hAnsi="標楷體"/>
          <w:b/>
          <w:color w:val="000000"/>
          <w:szCs w:val="24"/>
        </w:rPr>
        <w:t>107</w:t>
      </w:r>
      <w:r>
        <w:rPr>
          <w:rFonts w:ascii="標楷體" w:eastAsia="標楷體" w:hAnsi="標楷體"/>
          <w:b/>
          <w:color w:val="000000"/>
          <w:szCs w:val="24"/>
        </w:rPr>
        <w:t>年</w:t>
      </w:r>
      <w:r>
        <w:rPr>
          <w:rFonts w:ascii="標楷體" w:eastAsia="標楷體" w:hAnsi="標楷體"/>
          <w:b/>
          <w:color w:val="000000"/>
          <w:szCs w:val="24"/>
        </w:rPr>
        <w:t>11</w:t>
      </w:r>
      <w:r>
        <w:rPr>
          <w:rFonts w:ascii="標楷體" w:eastAsia="標楷體" w:hAnsi="標楷體"/>
          <w:b/>
          <w:color w:val="000000"/>
          <w:szCs w:val="24"/>
        </w:rPr>
        <w:t>月</w:t>
      </w:r>
      <w:r>
        <w:rPr>
          <w:rFonts w:ascii="標楷體" w:eastAsia="標楷體" w:hAnsi="標楷體"/>
          <w:b/>
          <w:color w:val="000000"/>
          <w:szCs w:val="24"/>
        </w:rPr>
        <w:t>30</w:t>
      </w:r>
      <w:r>
        <w:rPr>
          <w:rFonts w:ascii="標楷體" w:eastAsia="標楷體" w:hAnsi="標楷體"/>
          <w:b/>
          <w:color w:val="000000"/>
          <w:szCs w:val="24"/>
        </w:rPr>
        <w:t>日</w:t>
      </w: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星期五</w:t>
      </w:r>
      <w:r>
        <w:rPr>
          <w:rFonts w:ascii="標楷體" w:eastAsia="標楷體" w:hAnsi="標楷體"/>
          <w:b/>
          <w:color w:val="000000"/>
          <w:szCs w:val="24"/>
        </w:rPr>
        <w:t>)</w:t>
      </w:r>
      <w:r>
        <w:rPr>
          <w:rFonts w:ascii="標楷體" w:eastAsia="標楷體" w:hAnsi="標楷體"/>
          <w:b/>
          <w:color w:val="000000"/>
          <w:szCs w:val="24"/>
        </w:rPr>
        <w:t>前公告於本局資訊中心。</w:t>
      </w:r>
    </w:p>
    <w:p w:rsidR="00CE0874" w:rsidRDefault="00D73D06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拾、附則：評選獲獎作品，其版權及修改權歸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南市政府教育局所有，參賽者需填寫作品權授權同意書【附件三】同意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南市政府教育局有權使用於公開展覽、宣傳、續刊登或印製相關印刷品及刊載、轉載於各媒體，</w:t>
      </w:r>
      <w:proofErr w:type="gramStart"/>
      <w:r>
        <w:rPr>
          <w:rFonts w:ascii="標楷體" w:eastAsia="標楷體" w:hAnsi="標楷體"/>
          <w:color w:val="000000"/>
          <w:szCs w:val="24"/>
        </w:rPr>
        <w:t>不</w:t>
      </w:r>
      <w:proofErr w:type="gramEnd"/>
      <w:r>
        <w:rPr>
          <w:rFonts w:ascii="標楷體" w:eastAsia="標楷體" w:hAnsi="標楷體"/>
          <w:color w:val="000000"/>
          <w:szCs w:val="24"/>
        </w:rPr>
        <w:t>另給酬。</w:t>
      </w:r>
    </w:p>
    <w:p w:rsidR="00CE0874" w:rsidRDefault="00D73D06">
      <w:pPr>
        <w:spacing w:before="60" w:after="60" w:line="380" w:lineRule="exact"/>
        <w:ind w:left="480" w:hanging="480"/>
      </w:pPr>
      <w:r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-46991</wp:posOffset>
                </wp:positionH>
                <wp:positionV relativeFrom="paragraph">
                  <wp:posOffset>226057</wp:posOffset>
                </wp:positionV>
                <wp:extent cx="1949445" cy="328927"/>
                <wp:effectExtent l="0" t="0" r="12705" b="13973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45" cy="328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0874" w:rsidRDefault="00D73D06">
                            <w:r>
                              <w:rPr>
                                <w:color w:val="0070C0"/>
                                <w:shd w:val="clear" w:color="auto" w:fill="FFFF00"/>
                              </w:rPr>
                              <w:t>以下附件由報名系統印出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3.7pt;margin-top:17.8pt;width:153.5pt;height:2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" strokeweight=".26467mm">
                <v:textbox style="mso-fit-shape-to-text:t">
                  <w:txbxContent>
                    <w:p w:rsidR="00CE0874" w:rsidRDefault="00D73D06">
                      <w:r>
                        <w:rPr>
                          <w:color w:val="0070C0"/>
                          <w:shd w:val="clear" w:color="auto" w:fill="FFFF00"/>
                        </w:rPr>
                        <w:t>以下附件由報名系統印出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0874" w:rsidRDefault="00CE0874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</w:p>
    <w:p w:rsidR="00CE0874" w:rsidRDefault="00CE0874">
      <w:pPr>
        <w:spacing w:before="60" w:after="60" w:line="380" w:lineRule="exact"/>
        <w:ind w:left="480" w:hanging="480"/>
        <w:rPr>
          <w:rFonts w:ascii="標楷體" w:eastAsia="標楷體" w:hAnsi="標楷體"/>
          <w:color w:val="000000"/>
          <w:szCs w:val="24"/>
        </w:rPr>
      </w:pPr>
    </w:p>
    <w:p w:rsidR="00CE0874" w:rsidRDefault="00D73D06">
      <w:pPr>
        <w:spacing w:before="60" w:after="60" w:line="380" w:lineRule="exact"/>
        <w:ind w:left="480" w:hanging="480"/>
      </w:pPr>
      <w:r>
        <w:rPr>
          <w:rFonts w:ascii="新細明體" w:hAnsi="新細明體"/>
          <w:color w:val="000000"/>
          <w:szCs w:val="24"/>
        </w:rPr>
        <w:t>【附件一】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年度「魔法語花一頁書」</w:t>
      </w:r>
      <w:r>
        <w:rPr>
          <w:rFonts w:ascii="Arial" w:eastAsia="標楷體" w:hAnsi="Arial" w:cs="Arial"/>
          <w:color w:val="000000"/>
          <w:szCs w:val="24"/>
        </w:rPr>
        <w:t>競賽</w:t>
      </w:r>
      <w:r>
        <w:rPr>
          <w:rFonts w:ascii="標楷體" w:eastAsia="標楷體" w:hAnsi="標楷體"/>
          <w:color w:val="000000"/>
          <w:szCs w:val="24"/>
        </w:rPr>
        <w:t>送件清冊</w:t>
      </w:r>
    </w:p>
    <w:p w:rsidR="00CE0874" w:rsidRDefault="00D73D06">
      <w:pPr>
        <w:spacing w:before="60" w:after="60" w:line="40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請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分組別印出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>，每組</w:t>
      </w:r>
      <w:r>
        <w:rPr>
          <w:rFonts w:ascii="標楷體" w:eastAsia="標楷體" w:hAnsi="標楷體"/>
          <w:b/>
          <w:color w:val="000000"/>
          <w:szCs w:val="24"/>
        </w:rPr>
        <w:t>1</w:t>
      </w:r>
      <w:r>
        <w:rPr>
          <w:rFonts w:ascii="標楷體" w:eastAsia="標楷體" w:hAnsi="標楷體"/>
          <w:b/>
          <w:color w:val="000000"/>
          <w:szCs w:val="24"/>
        </w:rPr>
        <w:t>張</w:t>
      </w:r>
      <w:proofErr w:type="gramStart"/>
      <w:r>
        <w:rPr>
          <w:rFonts w:ascii="標楷體" w:eastAsia="標楷體" w:hAnsi="標楷體"/>
          <w:b/>
          <w:color w:val="000000"/>
          <w:szCs w:val="24"/>
        </w:rPr>
        <w:t>）</w:t>
      </w:r>
      <w:proofErr w:type="gramEnd"/>
      <w:r>
        <w:rPr>
          <w:rFonts w:ascii="標楷體" w:eastAsia="標楷體" w:hAnsi="標楷體"/>
          <w:b/>
          <w:color w:val="000000"/>
          <w:szCs w:val="24"/>
        </w:rPr>
        <w:t xml:space="preserve"> </w:t>
      </w:r>
    </w:p>
    <w:p w:rsidR="00CE0874" w:rsidRDefault="00CE0874">
      <w:pPr>
        <w:spacing w:before="60" w:after="60" w:line="400" w:lineRule="exact"/>
        <w:rPr>
          <w:rFonts w:ascii="標楷體" w:eastAsia="標楷體" w:hAnsi="標楷體"/>
          <w:b/>
          <w:color w:val="000000"/>
          <w:szCs w:val="24"/>
        </w:rPr>
      </w:pPr>
    </w:p>
    <w:p w:rsidR="00CE0874" w:rsidRDefault="00D73D06">
      <w:pPr>
        <w:spacing w:before="60" w:after="60" w:line="400" w:lineRule="exact"/>
      </w:pPr>
      <w:r>
        <w:rPr>
          <w:rFonts w:ascii="新細明體" w:hAnsi="新細明體"/>
          <w:color w:val="000000"/>
          <w:szCs w:val="24"/>
        </w:rPr>
        <w:t>【附件二】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年度「魔法語花一頁書」</w:t>
      </w:r>
      <w:r>
        <w:rPr>
          <w:rFonts w:ascii="Arial" w:eastAsia="標楷體" w:hAnsi="Arial" w:cs="Arial"/>
          <w:color w:val="000000"/>
          <w:szCs w:val="24"/>
        </w:rPr>
        <w:t>競賽報名表</w:t>
      </w:r>
    </w:p>
    <w:p w:rsidR="00CE0874" w:rsidRDefault="00D73D06">
      <w:pPr>
        <w:snapToGrid w:val="0"/>
        <w:spacing w:after="180" w:line="400" w:lineRule="exact"/>
      </w:pPr>
      <w:r>
        <w:rPr>
          <w:rFonts w:ascii="新細明體" w:hAnsi="新細明體"/>
          <w:b/>
          <w:color w:val="000000"/>
          <w:szCs w:val="24"/>
        </w:rPr>
        <w:t>(</w:t>
      </w:r>
      <w:r>
        <w:rPr>
          <w:rFonts w:ascii="標楷體" w:eastAsia="標楷體" w:hAnsi="標楷體"/>
          <w:b/>
          <w:color w:val="000000"/>
          <w:szCs w:val="24"/>
        </w:rPr>
        <w:t>每件作品請用迴紋針夾一份報名表、作品版權聲明書在作品內</w:t>
      </w:r>
      <w:proofErr w:type="gramStart"/>
      <w:r>
        <w:rPr>
          <w:rFonts w:ascii="新細明體" w:hAnsi="新細明體"/>
          <w:b/>
          <w:color w:val="000000"/>
          <w:szCs w:val="24"/>
        </w:rPr>
        <w:t>）</w:t>
      </w:r>
      <w:proofErr w:type="gramEnd"/>
    </w:p>
    <w:p w:rsidR="00CE0874" w:rsidRDefault="00CE0874">
      <w:pPr>
        <w:snapToGrid w:val="0"/>
        <w:spacing w:after="180" w:line="400" w:lineRule="exact"/>
        <w:rPr>
          <w:rFonts w:ascii="新細明體" w:hAnsi="新細明體"/>
          <w:color w:val="000000"/>
          <w:szCs w:val="24"/>
        </w:rPr>
      </w:pPr>
    </w:p>
    <w:p w:rsidR="00CE0874" w:rsidRDefault="00D73D06">
      <w:pPr>
        <w:spacing w:before="60" w:after="60" w:line="380" w:lineRule="exact"/>
        <w:ind w:left="480" w:hanging="480"/>
      </w:pPr>
      <w:r>
        <w:rPr>
          <w:rFonts w:ascii="新細明體" w:hAnsi="新細明體"/>
          <w:color w:val="000000"/>
          <w:szCs w:val="24"/>
        </w:rPr>
        <w:t>【附件三】</w:t>
      </w:r>
      <w:proofErr w:type="gramStart"/>
      <w:r>
        <w:rPr>
          <w:rFonts w:ascii="標楷體" w:eastAsia="標楷體" w:hAnsi="標楷體"/>
          <w:color w:val="000000"/>
          <w:szCs w:val="24"/>
        </w:rPr>
        <w:t>臺</w:t>
      </w:r>
      <w:proofErr w:type="gramEnd"/>
      <w:r>
        <w:rPr>
          <w:rFonts w:ascii="標楷體" w:eastAsia="標楷體" w:hAnsi="標楷體"/>
          <w:color w:val="000000"/>
          <w:szCs w:val="24"/>
        </w:rPr>
        <w:t>南市</w:t>
      </w:r>
      <w:proofErr w:type="gramStart"/>
      <w:r>
        <w:rPr>
          <w:rFonts w:ascii="標楷體" w:eastAsia="標楷體" w:hAnsi="標楷體"/>
          <w:color w:val="000000"/>
          <w:szCs w:val="24"/>
        </w:rPr>
        <w:t>107</w:t>
      </w:r>
      <w:proofErr w:type="gramEnd"/>
      <w:r>
        <w:rPr>
          <w:rFonts w:ascii="標楷體" w:eastAsia="標楷體" w:hAnsi="標楷體"/>
          <w:color w:val="000000"/>
          <w:szCs w:val="24"/>
        </w:rPr>
        <w:t>年度「魔法語花一頁書」競賽</w:t>
      </w:r>
      <w:r>
        <w:rPr>
          <w:rFonts w:ascii="標楷體" w:eastAsia="標楷體" w:hAnsi="標楷體"/>
          <w:bCs/>
          <w:color w:val="000000"/>
          <w:szCs w:val="24"/>
        </w:rPr>
        <w:t>作品版權聲明書</w:t>
      </w:r>
    </w:p>
    <w:p w:rsidR="00CE0874" w:rsidRDefault="00CE0874">
      <w:pPr>
        <w:snapToGrid w:val="0"/>
        <w:spacing w:after="180" w:line="400" w:lineRule="exact"/>
        <w:rPr>
          <w:rFonts w:ascii="標楷體" w:eastAsia="標楷體" w:hAnsi="標楷體"/>
          <w:color w:val="000000"/>
          <w:szCs w:val="24"/>
        </w:rPr>
      </w:pPr>
    </w:p>
    <w:sectPr w:rsidR="00CE0874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3D06">
      <w:r>
        <w:separator/>
      </w:r>
    </w:p>
  </w:endnote>
  <w:endnote w:type="continuationSeparator" w:id="0">
    <w:p w:rsidR="00000000" w:rsidRDefault="00D7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819" w:rsidRDefault="00D73D06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853819" w:rsidRDefault="00D73D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3D06">
      <w:r>
        <w:rPr>
          <w:color w:val="000000"/>
        </w:rPr>
        <w:separator/>
      </w:r>
    </w:p>
  </w:footnote>
  <w:footnote w:type="continuationSeparator" w:id="0">
    <w:p w:rsidR="00000000" w:rsidRDefault="00D73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E0874"/>
    <w:rsid w:val="00CE0874"/>
    <w:rsid w:val="00D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2615</Characters>
  <Application>Microsoft Office Word</Application>
  <DocSecurity>4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office-12</cp:lastModifiedBy>
  <cp:revision>2</cp:revision>
  <cp:lastPrinted>2018-07-24T06:24:00Z</cp:lastPrinted>
  <dcterms:created xsi:type="dcterms:W3CDTF">2018-08-22T03:00:00Z</dcterms:created>
  <dcterms:modified xsi:type="dcterms:W3CDTF">2018-08-22T03:00:00Z</dcterms:modified>
</cp:coreProperties>
</file>